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</w:t>
      </w:r>
      <w:r w:rsidR="00000304">
        <w:rPr>
          <w:rFonts w:ascii="Times New Roman" w:hAnsi="Times New Roman"/>
          <w:b/>
          <w:sz w:val="24"/>
          <w:szCs w:val="24"/>
        </w:rPr>
        <w:t>kladná škola, G. Bethlena 41, 940 01 Nové Zámky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2518DB">
        <w:rPr>
          <w:rFonts w:ascii="Times New Roman" w:hAnsi="Times New Roman"/>
          <w:b/>
          <w:sz w:val="24"/>
          <w:szCs w:val="24"/>
        </w:rPr>
        <w:t>Zakúpenie schválených učebníc, schválených učebných textov, schválených pracovných zošitov, odporúčaných učebníc a odporúčaných pracovných zošitov z príspev</w:t>
      </w:r>
      <w:r w:rsidR="0012460C">
        <w:rPr>
          <w:rFonts w:ascii="Times New Roman" w:hAnsi="Times New Roman"/>
          <w:b/>
          <w:sz w:val="24"/>
          <w:szCs w:val="24"/>
        </w:rPr>
        <w:t>ku MŠVVaŠ SR na školský rok 2021/2022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000304" w:rsidP="001E3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Nových Zámkoch</w:t>
      </w:r>
      <w:r w:rsidR="001E3BB9" w:rsidRPr="00EA4AEB">
        <w:rPr>
          <w:rFonts w:ascii="Times New Roman" w:hAnsi="Times New Roman"/>
          <w:sz w:val="24"/>
          <w:szCs w:val="24"/>
        </w:rPr>
        <w:t xml:space="preserve">, dňa: </w:t>
      </w:r>
      <w:r w:rsidR="008E6372">
        <w:rPr>
          <w:rFonts w:ascii="Times New Roman" w:hAnsi="Times New Roman"/>
          <w:sz w:val="24"/>
          <w:szCs w:val="24"/>
        </w:rPr>
        <w:t>07. 07</w:t>
      </w:r>
      <w:r w:rsidR="0012460C">
        <w:rPr>
          <w:rFonts w:ascii="Times New Roman" w:hAnsi="Times New Roman"/>
          <w:sz w:val="24"/>
          <w:szCs w:val="24"/>
        </w:rPr>
        <w:t>. 2021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lastRenderedPageBreak/>
        <w:t>Výzva na predkladanie ponúk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 w:rsidR="00000304">
        <w:rPr>
          <w:rFonts w:ascii="Times New Roman" w:hAnsi="Times New Roman"/>
          <w:sz w:val="24"/>
          <w:szCs w:val="24"/>
        </w:rPr>
        <w:t xml:space="preserve">  Základná škola, G. Bethlena 41, 940 01 Nové Zámky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 w:rsidR="00000304">
        <w:rPr>
          <w:rFonts w:ascii="Times New Roman" w:hAnsi="Times New Roman"/>
          <w:sz w:val="24"/>
          <w:szCs w:val="24"/>
        </w:rPr>
        <w:t xml:space="preserve"> 37860992</w:t>
      </w:r>
      <w:r w:rsidR="000003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DIČ:</w:t>
      </w:r>
      <w:r w:rsidR="00000304">
        <w:rPr>
          <w:rFonts w:ascii="Times New Roman" w:hAnsi="Times New Roman"/>
          <w:sz w:val="24"/>
          <w:szCs w:val="24"/>
        </w:rPr>
        <w:t xml:space="preserve"> 2021605509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 w:rsidR="00000304">
        <w:rPr>
          <w:rFonts w:ascii="Times New Roman" w:hAnsi="Times New Roman"/>
          <w:sz w:val="24"/>
          <w:szCs w:val="24"/>
        </w:rPr>
        <w:t xml:space="preserve"> Mgr. Iveta Rajčániová</w:t>
      </w:r>
      <w:r>
        <w:rPr>
          <w:rFonts w:ascii="Times New Roman" w:hAnsi="Times New Roman"/>
          <w:sz w:val="24"/>
          <w:szCs w:val="24"/>
        </w:rPr>
        <w:t xml:space="preserve"> – riaditeľka školy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 w:rsidR="00000304">
        <w:rPr>
          <w:rFonts w:ascii="Times New Roman" w:hAnsi="Times New Roman"/>
          <w:sz w:val="24"/>
          <w:szCs w:val="24"/>
        </w:rPr>
        <w:t xml:space="preserve"> Nové Zámky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 w:rsidR="00000304">
        <w:rPr>
          <w:rFonts w:ascii="Times New Roman" w:hAnsi="Times New Roman"/>
          <w:sz w:val="24"/>
          <w:szCs w:val="24"/>
        </w:rPr>
        <w:t xml:space="preserve"> 940 02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 w:rsidR="00000304">
        <w:rPr>
          <w:rFonts w:ascii="Times New Roman" w:hAnsi="Times New Roman"/>
          <w:sz w:val="24"/>
          <w:szCs w:val="24"/>
        </w:rPr>
        <w:t xml:space="preserve"> G. Bethlena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000304">
        <w:rPr>
          <w:rFonts w:ascii="Times New Roman" w:hAnsi="Times New Roman"/>
          <w:sz w:val="24"/>
          <w:szCs w:val="24"/>
        </w:rPr>
        <w:t>41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 w:rsidR="00000304">
        <w:rPr>
          <w:rFonts w:ascii="Times New Roman" w:hAnsi="Times New Roman"/>
          <w:sz w:val="24"/>
          <w:szCs w:val="24"/>
        </w:rPr>
        <w:t xml:space="preserve"> 035/6913 312</w:t>
      </w:r>
      <w:r>
        <w:rPr>
          <w:rFonts w:ascii="Times New Roman" w:hAnsi="Times New Roman"/>
          <w:sz w:val="24"/>
          <w:szCs w:val="24"/>
        </w:rPr>
        <w:tab/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 xml:space="preserve"> </w:t>
      </w:r>
      <w:r w:rsidR="005E581F">
        <w:rPr>
          <w:rFonts w:ascii="Times New Roman" w:hAnsi="Times New Roman"/>
          <w:sz w:val="24"/>
          <w:szCs w:val="24"/>
        </w:rPr>
        <w:t>slavka.hoppanova</w:t>
      </w:r>
      <w:r w:rsidR="00000304">
        <w:rPr>
          <w:rFonts w:ascii="Times New Roman" w:hAnsi="Times New Roman"/>
          <w:sz w:val="24"/>
          <w:szCs w:val="24"/>
        </w:rPr>
        <w:t>@zsbethlena.sk</w:t>
      </w:r>
    </w:p>
    <w:p w:rsidR="001E3BB9" w:rsidRDefault="001E3BB9" w:rsidP="006C5935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Default="001E3BB9" w:rsidP="00325848">
      <w:pPr>
        <w:tabs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2518DB">
        <w:rPr>
          <w:rFonts w:ascii="Times New Roman" w:hAnsi="Times New Roman"/>
          <w:b/>
          <w:sz w:val="24"/>
          <w:szCs w:val="24"/>
        </w:rPr>
        <w:t xml:space="preserve"> Zakúpenie schválených učebníc, schválených učebných textov, schválených pracovných zošitov, odporúčaných učebníc a odporúčaných pracovných zošitov z príspev</w:t>
      </w:r>
      <w:r w:rsidR="0012460C">
        <w:rPr>
          <w:rFonts w:ascii="Times New Roman" w:hAnsi="Times New Roman"/>
          <w:b/>
          <w:sz w:val="24"/>
          <w:szCs w:val="24"/>
        </w:rPr>
        <w:t>ku MŠVVaŠ SR na školský rok 2021/2022</w:t>
      </w:r>
    </w:p>
    <w:p w:rsidR="00325848" w:rsidRDefault="00325848" w:rsidP="00325848">
      <w:pPr>
        <w:pStyle w:val="Odsekzoznamu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5848" w:rsidRP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6C5935">
        <w:rPr>
          <w:rFonts w:ascii="Times New Roman" w:hAnsi="Times New Roman"/>
          <w:sz w:val="24"/>
          <w:szCs w:val="24"/>
        </w:rPr>
        <w:t>Verejný</w:t>
      </w:r>
      <w:r w:rsidR="00CB2A92">
        <w:rPr>
          <w:rFonts w:ascii="Times New Roman" w:hAnsi="Times New Roman"/>
          <w:sz w:val="24"/>
          <w:szCs w:val="24"/>
        </w:rPr>
        <w:t xml:space="preserve"> obstarávateľ podľa § 7, ods.1 d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C5935" w:rsidRPr="009521D0" w:rsidRDefault="00561E69" w:rsidP="009521D0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="00325848" w:rsidRPr="00561E69">
        <w:rPr>
          <w:rFonts w:ascii="Times New Roman" w:hAnsi="Times New Roman"/>
          <w:sz w:val="24"/>
          <w:szCs w:val="24"/>
        </w:rPr>
        <w:t xml:space="preserve"> </w:t>
      </w:r>
      <w:r w:rsidRPr="00561E69">
        <w:rPr>
          <w:rFonts w:ascii="Times New Roman" w:hAnsi="Times New Roman"/>
          <w:sz w:val="24"/>
          <w:szCs w:val="24"/>
        </w:rPr>
        <w:t>Zoznam učebníc</w:t>
      </w:r>
      <w:r w:rsidR="009521D0">
        <w:rPr>
          <w:rFonts w:ascii="Times New Roman" w:hAnsi="Times New Roman"/>
          <w:sz w:val="24"/>
          <w:szCs w:val="24"/>
        </w:rPr>
        <w:t xml:space="preserve"> a 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Pr="009521D0">
        <w:rPr>
          <w:rFonts w:ascii="Times New Roman" w:hAnsi="Times New Roman"/>
          <w:sz w:val="24"/>
          <w:szCs w:val="24"/>
          <w:u w:val="single"/>
        </w:rPr>
        <w:t>rílohy č.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21D0">
        <w:rPr>
          <w:rFonts w:ascii="Times New Roman" w:hAnsi="Times New Roman"/>
          <w:sz w:val="24"/>
          <w:szCs w:val="24"/>
          <w:u w:val="single"/>
        </w:rPr>
        <w:t>1</w:t>
      </w:r>
      <w:r w:rsidR="009521D0">
        <w:rPr>
          <w:rFonts w:ascii="Times New Roman" w:hAnsi="Times New Roman"/>
          <w:sz w:val="24"/>
          <w:szCs w:val="24"/>
        </w:rPr>
        <w:t xml:space="preserve"> - Zoznam požadovaných učebníc a pracovných zošitov</w:t>
      </w:r>
    </w:p>
    <w:p w:rsidR="006C5935" w:rsidRPr="006C5935" w:rsidRDefault="006C5935" w:rsidP="006C5935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2518DB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848" w:rsidRDefault="00325848" w:rsidP="002518DB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 xml:space="preserve">, </w:t>
      </w:r>
      <w:r w:rsidR="006C5935">
        <w:rPr>
          <w:rFonts w:ascii="Times New Roman" w:hAnsi="Times New Roman"/>
          <w:sz w:val="24"/>
          <w:szCs w:val="24"/>
        </w:rPr>
        <w:t>984 01</w:t>
      </w:r>
      <w:r w:rsidR="00CB2A92">
        <w:rPr>
          <w:rFonts w:ascii="Times New Roman" w:hAnsi="Times New Roman"/>
          <w:sz w:val="24"/>
          <w:szCs w:val="24"/>
        </w:rPr>
        <w:t> 940 01 Nové Zámky</w:t>
      </w:r>
    </w:p>
    <w:p w:rsidR="00325848" w:rsidRDefault="00325848" w:rsidP="0032584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dodávky tovaru a poskytnutia služb</w:t>
      </w:r>
      <w:r w:rsidRPr="000D570B">
        <w:rPr>
          <w:rFonts w:ascii="Times New Roman" w:hAnsi="Times New Roman"/>
          <w:b/>
          <w:sz w:val="24"/>
          <w:szCs w:val="24"/>
        </w:rPr>
        <w:t>y</w:t>
      </w:r>
      <w:r w:rsidR="00325848" w:rsidRPr="000D570B">
        <w:rPr>
          <w:rFonts w:ascii="Times New Roman" w:hAnsi="Times New Roman"/>
          <w:b/>
          <w:sz w:val="24"/>
          <w:szCs w:val="24"/>
        </w:rPr>
        <w:t>:</w:t>
      </w:r>
      <w:r w:rsidR="005E581F">
        <w:rPr>
          <w:rFonts w:ascii="Times New Roman" w:hAnsi="Times New Roman"/>
          <w:sz w:val="24"/>
          <w:szCs w:val="24"/>
        </w:rPr>
        <w:t xml:space="preserve"> 1.8</w:t>
      </w:r>
      <w:r w:rsidR="008559FF">
        <w:rPr>
          <w:rFonts w:ascii="Times New Roman" w:hAnsi="Times New Roman"/>
          <w:sz w:val="24"/>
          <w:szCs w:val="24"/>
        </w:rPr>
        <w:t>.2021</w:t>
      </w:r>
      <w:r w:rsidRPr="000D570B">
        <w:rPr>
          <w:rFonts w:ascii="Times New Roman" w:hAnsi="Times New Roman"/>
          <w:sz w:val="24"/>
          <w:szCs w:val="24"/>
        </w:rPr>
        <w:t xml:space="preserve"> –</w:t>
      </w:r>
      <w:r w:rsidR="005E581F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1</w:t>
      </w:r>
      <w:r w:rsidR="008559FF">
        <w:rPr>
          <w:rFonts w:ascii="Times New Roman" w:hAnsi="Times New Roman"/>
          <w:sz w:val="24"/>
          <w:szCs w:val="24"/>
        </w:rPr>
        <w:t>.8.2021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CB2A92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5E581F">
        <w:rPr>
          <w:rFonts w:ascii="Times New Roman" w:hAnsi="Times New Roman"/>
          <w:sz w:val="24"/>
          <w:szCs w:val="24"/>
        </w:rPr>
        <w:t>5135</w:t>
      </w:r>
      <w:r w:rsidR="006C5935">
        <w:rPr>
          <w:rFonts w:ascii="Times New Roman" w:hAnsi="Times New Roman"/>
          <w:sz w:val="24"/>
          <w:szCs w:val="24"/>
        </w:rPr>
        <w:t>,- €</w:t>
      </w:r>
    </w:p>
    <w:p w:rsidR="005E581F" w:rsidRPr="005E581F" w:rsidRDefault="005E581F" w:rsidP="005E581F">
      <w:pPr>
        <w:pStyle w:val="Odsekzoznamu"/>
        <w:rPr>
          <w:rFonts w:ascii="Times New Roman" w:hAnsi="Times New Roman"/>
          <w:sz w:val="24"/>
          <w:szCs w:val="24"/>
        </w:rPr>
      </w:pPr>
    </w:p>
    <w:p w:rsidR="005E581F" w:rsidRPr="005E581F" w:rsidRDefault="005E581F" w:rsidP="005E581F">
      <w:pPr>
        <w:pStyle w:val="Odsekzoznamu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0D570B" w:rsidRPr="009314C6" w:rsidRDefault="000D570B" w:rsidP="009314C6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Cena, mena a spôsob stanovenia ceny predmetu zákazky:</w:t>
      </w:r>
      <w:r w:rsidRPr="009314C6">
        <w:rPr>
          <w:rFonts w:ascii="Times New Roman" w:hAnsi="Times New Roman"/>
          <w:b/>
          <w:sz w:val="24"/>
          <w:szCs w:val="24"/>
        </w:rPr>
        <w:t xml:space="preserve"> </w:t>
      </w:r>
      <w:r w:rsidR="006651B3" w:rsidRPr="009314C6">
        <w:rPr>
          <w:rFonts w:ascii="Times New Roman" w:hAnsi="Times New Roman"/>
          <w:sz w:val="24"/>
          <w:szCs w:val="24"/>
        </w:rPr>
        <w:t>Cena za predmet zákazky 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:rsidR="000D570B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:rsidR="006651B3" w:rsidRP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Pr="00DC099D" w:rsidRDefault="006651B3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>Predmet zákazky bude financovaný zo štátneho príspevku na učebnice. Splatnosť faktúry bude 14 dní od jej doručenia.</w:t>
      </w:r>
    </w:p>
    <w:p w:rsidR="00DC099D" w:rsidRPr="00DC099D" w:rsidRDefault="00DC099D" w:rsidP="00DC099D">
      <w:pPr>
        <w:pStyle w:val="Odsekzoznamu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99D" w:rsidRDefault="00DC099D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9D">
        <w:rPr>
          <w:rFonts w:ascii="Times New Roman" w:hAnsi="Times New Roman"/>
          <w:sz w:val="24"/>
          <w:szCs w:val="24"/>
        </w:rPr>
        <w:t xml:space="preserve">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DC099D" w:rsidRP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DC099D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:rsidR="00FA2210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FA2210" w:rsidRDefault="00CB2A92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</w:t>
      </w:r>
      <w:r w:rsidR="006C59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rok vydania</w:t>
      </w:r>
      <w:r w:rsidR="007D0295">
        <w:rPr>
          <w:rFonts w:ascii="Times New Roman" w:hAnsi="Times New Roman"/>
          <w:sz w:val="24"/>
          <w:szCs w:val="24"/>
        </w:rPr>
        <w:t>, autor</w:t>
      </w:r>
      <w:r w:rsidR="00551D32">
        <w:rPr>
          <w:rFonts w:ascii="Times New Roman" w:hAnsi="Times New Roman"/>
          <w:sz w:val="24"/>
          <w:szCs w:val="24"/>
        </w:rPr>
        <w:t>a</w:t>
      </w:r>
      <w:r w:rsidR="006C5935">
        <w:rPr>
          <w:rFonts w:ascii="Times New Roman" w:hAnsi="Times New Roman"/>
          <w:sz w:val="24"/>
          <w:szCs w:val="24"/>
        </w:rPr>
        <w:t>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:rsidR="00325848" w:rsidRPr="00FA2210" w:rsidRDefault="00FA2210" w:rsidP="00FA221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>
        <w:rPr>
          <w:rFonts w:ascii="Times New Roman" w:hAnsi="Times New Roman"/>
          <w:b/>
          <w:sz w:val="24"/>
          <w:szCs w:val="24"/>
        </w:rPr>
        <w:t>do</w:t>
      </w:r>
      <w:r w:rsidR="005E581F">
        <w:rPr>
          <w:rFonts w:ascii="Times New Roman" w:hAnsi="Times New Roman"/>
          <w:b/>
          <w:sz w:val="24"/>
          <w:szCs w:val="24"/>
        </w:rPr>
        <w:t xml:space="preserve"> 15.07</w:t>
      </w:r>
      <w:r w:rsidR="008559FF">
        <w:rPr>
          <w:rFonts w:ascii="Times New Roman" w:hAnsi="Times New Roman"/>
          <w:b/>
          <w:sz w:val="24"/>
          <w:szCs w:val="24"/>
        </w:rPr>
        <w:t>.2021</w:t>
      </w:r>
      <w:r w:rsidRPr="00FA2210">
        <w:rPr>
          <w:rFonts w:ascii="Times New Roman" w:hAnsi="Times New Roman"/>
          <w:b/>
          <w:sz w:val="24"/>
          <w:szCs w:val="24"/>
        </w:rPr>
        <w:t xml:space="preserve"> do 10.00 hod.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:rsidR="00F957B6" w:rsidRPr="00F957B6" w:rsidRDefault="00F957B6" w:rsidP="00F957B6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verejného obstarávateľa: 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>,</w:t>
      </w:r>
      <w:r w:rsidR="00CB2A92">
        <w:rPr>
          <w:rFonts w:ascii="Times New Roman" w:hAnsi="Times New Roman"/>
          <w:sz w:val="24"/>
          <w:szCs w:val="24"/>
        </w:rPr>
        <w:t xml:space="preserve"> 940 01 Nové Zámky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Ponuku možno </w:t>
      </w:r>
      <w:r w:rsidR="00FA2210">
        <w:rPr>
          <w:rFonts w:ascii="Times New Roman" w:hAnsi="Times New Roman"/>
          <w:sz w:val="24"/>
          <w:szCs w:val="24"/>
        </w:rPr>
        <w:t xml:space="preserve">zaslať elektronicky na e-mailovú adresu: </w:t>
      </w:r>
    </w:p>
    <w:p w:rsidR="008F7C0D" w:rsidRPr="005E581F" w:rsidRDefault="00F957B6" w:rsidP="005E581F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0251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5E581F">
        <w:rPr>
          <w:rFonts w:ascii="Times New Roman" w:hAnsi="Times New Roman"/>
          <w:sz w:val="24"/>
          <w:szCs w:val="24"/>
        </w:rPr>
        <w:t>lavka.hoppanova</w:t>
      </w:r>
      <w:r w:rsidR="00CB2A92" w:rsidRPr="00CB2A92">
        <w:rPr>
          <w:rFonts w:ascii="Times New Roman" w:hAnsi="Times New Roman"/>
          <w:sz w:val="24"/>
          <w:szCs w:val="24"/>
        </w:rPr>
        <w:t>@zsbethlena</w:t>
      </w:r>
      <w:r w:rsidR="00CB2A92">
        <w:rPr>
          <w:rFonts w:ascii="Times New Roman" w:hAnsi="Times New Roman"/>
          <w:sz w:val="24"/>
          <w:szCs w:val="24"/>
        </w:rPr>
        <w:t>.sk</w:t>
      </w:r>
    </w:p>
    <w:p w:rsidR="00CB2A92" w:rsidRDefault="00CB2A92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F957B6" w:rsidRDefault="008F7C0D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využitá metodika v učebnici</w:t>
      </w:r>
    </w:p>
    <w:p w:rsidR="008F7C0D" w:rsidRP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obsah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podiel praktickej a teoretickej časti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kritériá</w:t>
      </w:r>
    </w:p>
    <w:p w:rsidR="008F7C0D" w:rsidRPr="003B7D18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najnižšia cena s </w:t>
      </w:r>
      <w:r w:rsidR="003B7D18">
        <w:rPr>
          <w:rFonts w:ascii="Times New Roman" w:hAnsi="Times New Roman"/>
          <w:sz w:val="24"/>
          <w:szCs w:val="24"/>
        </w:rPr>
        <w:t>DPH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:rsidR="008F7C0D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uzatvorenej objednávky na dodanie učebníc</w:t>
      </w:r>
      <w:r w:rsidR="003B7D18">
        <w:rPr>
          <w:rFonts w:ascii="Times New Roman" w:hAnsi="Times New Roman"/>
          <w:sz w:val="24"/>
          <w:szCs w:val="24"/>
        </w:rPr>
        <w:t>,</w:t>
      </w:r>
    </w:p>
    <w:p w:rsidR="002A6891" w:rsidRPr="005E581F" w:rsidRDefault="003B7D18" w:rsidP="005E581F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úhrada dohodnutej ceny sa uskutoční na základe faktúry po zrealizovaní predmetu zákazky, termín splatnosti je 14 dní od dňa jej doručenia verejnému obstarávateľovi,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 w:rsidR="00855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B7D18" w:rsidRPr="003B7D18" w:rsidRDefault="003B7D18" w:rsidP="003B7D1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A286D">
        <w:rPr>
          <w:rFonts w:ascii="Times New Roman" w:hAnsi="Times New Roman"/>
          <w:sz w:val="24"/>
          <w:szCs w:val="24"/>
        </w:rPr>
        <w:t xml:space="preserve">              Mgr. Iveta Rajčániová</w:t>
      </w:r>
    </w:p>
    <w:p w:rsidR="002002A2" w:rsidRDefault="00325848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p w:rsidR="00013A86" w:rsidRDefault="00013A86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E581F" w:rsidRDefault="005E581F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E581F" w:rsidRDefault="005E581F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E581F" w:rsidRDefault="005E581F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E581F" w:rsidRDefault="005E581F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E581F" w:rsidRDefault="005E581F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E581F" w:rsidRDefault="005E581F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E581F" w:rsidRPr="005A7534" w:rsidRDefault="005E581F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C175F" w:rsidRDefault="005C175F"/>
    <w:sectPr w:rsidR="005C175F" w:rsidSect="00200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54" w:rsidRDefault="00293254" w:rsidP="008559FF">
      <w:pPr>
        <w:spacing w:after="0" w:line="240" w:lineRule="auto"/>
      </w:pPr>
      <w:r>
        <w:separator/>
      </w:r>
    </w:p>
  </w:endnote>
  <w:endnote w:type="continuationSeparator" w:id="0">
    <w:p w:rsidR="00293254" w:rsidRDefault="00293254" w:rsidP="0085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54" w:rsidRDefault="00293254" w:rsidP="008559FF">
      <w:pPr>
        <w:spacing w:after="0" w:line="240" w:lineRule="auto"/>
      </w:pPr>
      <w:r>
        <w:separator/>
      </w:r>
    </w:p>
  </w:footnote>
  <w:footnote w:type="continuationSeparator" w:id="0">
    <w:p w:rsidR="00293254" w:rsidRDefault="00293254" w:rsidP="0085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8"/>
    <w:rsid w:val="00000304"/>
    <w:rsid w:val="00013A86"/>
    <w:rsid w:val="000210CD"/>
    <w:rsid w:val="00037C71"/>
    <w:rsid w:val="00070F18"/>
    <w:rsid w:val="000956D1"/>
    <w:rsid w:val="000D570B"/>
    <w:rsid w:val="0012460C"/>
    <w:rsid w:val="00155295"/>
    <w:rsid w:val="001E3BB9"/>
    <w:rsid w:val="002002A2"/>
    <w:rsid w:val="002518DB"/>
    <w:rsid w:val="0027788D"/>
    <w:rsid w:val="00283E64"/>
    <w:rsid w:val="00293254"/>
    <w:rsid w:val="002A286D"/>
    <w:rsid w:val="002A6891"/>
    <w:rsid w:val="00325848"/>
    <w:rsid w:val="0035253E"/>
    <w:rsid w:val="003600A1"/>
    <w:rsid w:val="003B7D18"/>
    <w:rsid w:val="00447201"/>
    <w:rsid w:val="004937E1"/>
    <w:rsid w:val="004C2D1D"/>
    <w:rsid w:val="00525671"/>
    <w:rsid w:val="00534995"/>
    <w:rsid w:val="00551D32"/>
    <w:rsid w:val="00561E69"/>
    <w:rsid w:val="005A7534"/>
    <w:rsid w:val="005C175F"/>
    <w:rsid w:val="005E581F"/>
    <w:rsid w:val="005F6E22"/>
    <w:rsid w:val="006062F7"/>
    <w:rsid w:val="006651B3"/>
    <w:rsid w:val="006C5935"/>
    <w:rsid w:val="007B7F33"/>
    <w:rsid w:val="007D0295"/>
    <w:rsid w:val="00844123"/>
    <w:rsid w:val="008553AB"/>
    <w:rsid w:val="008559FF"/>
    <w:rsid w:val="008E1FAA"/>
    <w:rsid w:val="008E6372"/>
    <w:rsid w:val="008F7C0D"/>
    <w:rsid w:val="009314C6"/>
    <w:rsid w:val="009521D0"/>
    <w:rsid w:val="0098216C"/>
    <w:rsid w:val="00A10251"/>
    <w:rsid w:val="00A67E2A"/>
    <w:rsid w:val="00AA282E"/>
    <w:rsid w:val="00AE3FA1"/>
    <w:rsid w:val="00BA557E"/>
    <w:rsid w:val="00BC5431"/>
    <w:rsid w:val="00C1637E"/>
    <w:rsid w:val="00C452F7"/>
    <w:rsid w:val="00C6659B"/>
    <w:rsid w:val="00C94170"/>
    <w:rsid w:val="00CB2A92"/>
    <w:rsid w:val="00D236DE"/>
    <w:rsid w:val="00D24AF2"/>
    <w:rsid w:val="00D30091"/>
    <w:rsid w:val="00DB37FB"/>
    <w:rsid w:val="00DC099D"/>
    <w:rsid w:val="00DD4D98"/>
    <w:rsid w:val="00E34C23"/>
    <w:rsid w:val="00E90C13"/>
    <w:rsid w:val="00EB2D95"/>
    <w:rsid w:val="00EC16D1"/>
    <w:rsid w:val="00F13BA0"/>
    <w:rsid w:val="00F957B6"/>
    <w:rsid w:val="00FA2210"/>
    <w:rsid w:val="00FD617F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57A"/>
  <w15:docId w15:val="{96707962-5600-4763-A1FD-E1E536E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9F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9F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2C69-988D-49CB-804E-514F43A1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Slávka Hoppanová</cp:lastModifiedBy>
  <cp:revision>48</cp:revision>
  <cp:lastPrinted>2021-07-07T08:38:00Z</cp:lastPrinted>
  <dcterms:created xsi:type="dcterms:W3CDTF">2020-06-18T08:38:00Z</dcterms:created>
  <dcterms:modified xsi:type="dcterms:W3CDTF">2021-07-07T08:40:00Z</dcterms:modified>
</cp:coreProperties>
</file>