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58E8" w14:textId="77777777" w:rsidR="003D3FAB" w:rsidRPr="00415B9E" w:rsidRDefault="003D3FAB" w:rsidP="003D3FAB">
      <w:pPr>
        <w:pStyle w:val="Nadpis1"/>
        <w:spacing w:after="19"/>
        <w:ind w:left="248" w:right="252"/>
        <w:rPr>
          <w:sz w:val="24"/>
          <w:szCs w:val="24"/>
        </w:rPr>
      </w:pPr>
      <w:bookmarkStart w:id="0" w:name="_Hlk79470505"/>
      <w:r w:rsidRPr="00415B9E">
        <w:rPr>
          <w:sz w:val="24"/>
          <w:szCs w:val="24"/>
        </w:rPr>
        <w:t>ZMLUVA O DIELO</w:t>
      </w:r>
    </w:p>
    <w:p w14:paraId="3CFC8915" w14:textId="77777777" w:rsidR="003D3FAB" w:rsidRPr="00415B9E" w:rsidRDefault="003D3FAB" w:rsidP="003D3FAB">
      <w:pPr>
        <w:rPr>
          <w:sz w:val="24"/>
          <w:szCs w:val="24"/>
          <w:lang w:eastAsia="sk-SK"/>
        </w:rPr>
      </w:pPr>
    </w:p>
    <w:p w14:paraId="3F23CB70" w14:textId="77777777" w:rsidR="003D3FAB" w:rsidRPr="007A596D" w:rsidRDefault="003D3FAB" w:rsidP="003D3FAB">
      <w:pPr>
        <w:spacing w:after="0" w:line="240" w:lineRule="auto"/>
        <w:ind w:left="10" w:right="47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96D">
        <w:rPr>
          <w:rFonts w:ascii="Times New Roman" w:hAnsi="Times New Roman" w:cs="Times New Roman"/>
          <w:sz w:val="24"/>
          <w:szCs w:val="24"/>
        </w:rPr>
        <w:t>„</w:t>
      </w:r>
      <w:r w:rsidRPr="007A596D">
        <w:rPr>
          <w:rFonts w:ascii="Times New Roman" w:hAnsi="Times New Roman" w:cs="Times New Roman"/>
          <w:b/>
          <w:bCs/>
          <w:sz w:val="24"/>
          <w:szCs w:val="24"/>
        </w:rPr>
        <w:t xml:space="preserve">Rekonštrukcia povlakovej krytiny na telocvični vrátane tepelnej izolácie </w:t>
      </w:r>
    </w:p>
    <w:p w14:paraId="5B40553D" w14:textId="77777777" w:rsidR="003D3FAB" w:rsidRPr="007A596D" w:rsidRDefault="003D3FAB" w:rsidP="003D3FAB">
      <w:pPr>
        <w:spacing w:after="0" w:line="240" w:lineRule="auto"/>
        <w:ind w:left="10" w:right="4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A596D">
        <w:rPr>
          <w:rFonts w:ascii="Times New Roman" w:hAnsi="Times New Roman" w:cs="Times New Roman"/>
          <w:b/>
          <w:bCs/>
          <w:sz w:val="24"/>
          <w:szCs w:val="24"/>
        </w:rPr>
        <w:t>v ZŠ G. Bethlena Nové Zámky</w:t>
      </w:r>
      <w:r w:rsidRPr="007A596D">
        <w:rPr>
          <w:rFonts w:ascii="Times New Roman" w:hAnsi="Times New Roman" w:cs="Times New Roman"/>
          <w:sz w:val="24"/>
          <w:szCs w:val="24"/>
        </w:rPr>
        <w:t xml:space="preserve"> ”</w:t>
      </w:r>
    </w:p>
    <w:p w14:paraId="4E12DEEC" w14:textId="77777777" w:rsidR="003D3FAB" w:rsidRPr="00415B9E" w:rsidRDefault="003D3FAB" w:rsidP="003D3FAB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 xml:space="preserve">uzatvorená podľa  § 536 a </w:t>
      </w:r>
      <w:proofErr w:type="spellStart"/>
      <w:r w:rsidRPr="00415B9E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15B9E">
        <w:rPr>
          <w:rFonts w:ascii="Times New Roman" w:hAnsi="Times New Roman" w:cs="Times New Roman"/>
          <w:sz w:val="24"/>
          <w:szCs w:val="24"/>
        </w:rPr>
        <w:t>. zákona č. 513/1991 Zb. Obchodného zákonníka v znení neskorších predpisov</w:t>
      </w:r>
      <w:bookmarkEnd w:id="0"/>
      <w:r w:rsidRPr="00415B9E">
        <w:rPr>
          <w:rFonts w:ascii="Times New Roman" w:hAnsi="Times New Roman" w:cs="Times New Roman"/>
          <w:sz w:val="24"/>
          <w:szCs w:val="24"/>
        </w:rPr>
        <w:t xml:space="preserve"> (ďalej v texte „Zmluva o dielo” alebo tiež „Zmluva”)</w:t>
      </w:r>
    </w:p>
    <w:p w14:paraId="44FEF4CD" w14:textId="77777777" w:rsidR="003D3FAB" w:rsidRPr="00415B9E" w:rsidRDefault="003D3FAB" w:rsidP="003D3FAB">
      <w:pPr>
        <w:rPr>
          <w:sz w:val="24"/>
          <w:szCs w:val="24"/>
        </w:rPr>
      </w:pPr>
    </w:p>
    <w:p w14:paraId="040239FD" w14:textId="77777777" w:rsidR="003D3FAB" w:rsidRPr="008F5F0C" w:rsidRDefault="003D3FAB" w:rsidP="003D3FAB">
      <w:pPr>
        <w:spacing w:after="0" w:line="240" w:lineRule="auto"/>
        <w:ind w:left="75" w:right="5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>Článok I</w:t>
      </w:r>
    </w:p>
    <w:p w14:paraId="64774665" w14:textId="77777777" w:rsidR="003D3FAB" w:rsidRPr="008F5F0C" w:rsidRDefault="003D3FAB" w:rsidP="003D3FAB">
      <w:pPr>
        <w:pStyle w:val="Nadpis1"/>
        <w:spacing w:line="240" w:lineRule="auto"/>
        <w:ind w:left="248" w:right="0" w:hanging="11"/>
        <w:rPr>
          <w:sz w:val="24"/>
          <w:szCs w:val="24"/>
        </w:rPr>
      </w:pPr>
      <w:r w:rsidRPr="008F5F0C">
        <w:rPr>
          <w:sz w:val="24"/>
          <w:szCs w:val="24"/>
        </w:rPr>
        <w:t>ZMLUVNÉ STRANY</w:t>
      </w:r>
    </w:p>
    <w:p w14:paraId="4ED48654" w14:textId="77777777" w:rsidR="003D3FAB" w:rsidRPr="00D5633E" w:rsidRDefault="003D3FAB" w:rsidP="003D3FAB">
      <w:pPr>
        <w:rPr>
          <w:lang w:eastAsia="sk-SK"/>
        </w:rPr>
      </w:pPr>
    </w:p>
    <w:p w14:paraId="4A322519" w14:textId="77777777" w:rsidR="003D3FAB" w:rsidRPr="00D5633E" w:rsidRDefault="003D3FAB" w:rsidP="003D3FAB">
      <w:pPr>
        <w:numPr>
          <w:ilvl w:val="0"/>
          <w:numId w:val="1"/>
        </w:numPr>
        <w:spacing w:after="0" w:line="240" w:lineRule="auto"/>
        <w:ind w:right="3319" w:hanging="706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Objednávateľ:</w:t>
      </w:r>
    </w:p>
    <w:tbl>
      <w:tblPr>
        <w:tblStyle w:val="TableGrid"/>
        <w:tblW w:w="10796" w:type="dxa"/>
        <w:tblInd w:w="742" w:type="dxa"/>
        <w:tblLook w:val="04A0" w:firstRow="1" w:lastRow="0" w:firstColumn="1" w:lastColumn="0" w:noHBand="0" w:noVBand="1"/>
      </w:tblPr>
      <w:tblGrid>
        <w:gridCol w:w="7196"/>
        <w:gridCol w:w="3600"/>
      </w:tblGrid>
      <w:tr w:rsidR="003D3FAB" w:rsidRPr="00D5633E" w14:paraId="62B41DA0" w14:textId="77777777" w:rsidTr="00810071">
        <w:trPr>
          <w:trHeight w:val="25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0C60F18" w14:textId="77777777" w:rsidR="003D3FAB" w:rsidRPr="00D5633E" w:rsidRDefault="003D3FAB" w:rsidP="00810071">
            <w:pPr>
              <w:ind w:right="-3539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Základná škola G. Bethlena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3DCB7C" w14:textId="77777777" w:rsidR="003D3FAB" w:rsidRPr="00D5633E" w:rsidRDefault="003D3FAB" w:rsidP="00810071">
            <w:pPr>
              <w:ind w:left="-4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1A09C64F" w14:textId="77777777" w:rsidTr="00810071">
        <w:trPr>
          <w:trHeight w:val="32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2E176AA" w14:textId="77777777" w:rsidR="003D3FAB" w:rsidRPr="00D5633E" w:rsidRDefault="003D3FAB" w:rsidP="0081007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Ul. G. Bethlena 41, 940 02 Nové Zámky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E92350C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602A0E95" w14:textId="77777777" w:rsidTr="00810071">
        <w:trPr>
          <w:trHeight w:val="32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40979FA" w14:textId="77777777" w:rsidR="003D3FAB" w:rsidRPr="00D5633E" w:rsidRDefault="003D3FAB" w:rsidP="0081007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Štatutárny zástupca:</w:t>
            </w:r>
            <w:r w:rsidRPr="00D563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87B958" wp14:editId="61DE2F25">
                  <wp:extent cx="4572" cy="4572"/>
                  <wp:effectExtent l="0" t="0" r="0" b="0"/>
                  <wp:docPr id="10953" name="Picture 10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" name="Picture 10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Mgr. 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Rajčániová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riaditeľka školy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A9924EA" w14:textId="77777777" w:rsidR="003D3FAB" w:rsidRPr="00D5633E" w:rsidRDefault="003D3FAB" w:rsidP="0081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61D3F24F" w14:textId="77777777" w:rsidTr="00810071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487E416C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37 860 992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EA0972A" w14:textId="77777777" w:rsidR="003D3FAB" w:rsidRPr="00D5633E" w:rsidRDefault="003D3FAB" w:rsidP="0081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41261EC8" w14:textId="77777777" w:rsidTr="00810071">
        <w:trPr>
          <w:trHeight w:val="32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1B03A88D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2021605509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65F99E" w14:textId="77777777" w:rsidR="003D3FAB" w:rsidRPr="00D5633E" w:rsidRDefault="003D3FAB" w:rsidP="0081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7BAE3E6A" w14:textId="77777777" w:rsidTr="00810071">
        <w:trPr>
          <w:trHeight w:val="332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E77A636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Bankové spojenie: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Tatra banka,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mestská pobočka 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F30515C" w14:textId="77777777" w:rsidR="003D3FAB" w:rsidRPr="00D5633E" w:rsidRDefault="003D3FAB" w:rsidP="00810071">
            <w:pPr>
              <w:ind w:left="-4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266B2B93" w14:textId="77777777" w:rsidTr="00810071">
        <w:trPr>
          <w:trHeight w:val="302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69D5C6B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753C7">
              <w:rPr>
                <w:rFonts w:ascii="Times New Roman" w:hAnsi="Times New Roman" w:cs="Times New Roman"/>
                <w:sz w:val="24"/>
                <w:szCs w:val="24"/>
              </w:rPr>
              <w:t>SK81 1100 0000 0026 2775 8922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DEF7513" w14:textId="77777777" w:rsidR="003D3FAB" w:rsidRPr="00D5633E" w:rsidRDefault="003D3FAB" w:rsidP="0081007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B" w:rsidRPr="00D5633E" w14:paraId="7CCD8835" w14:textId="77777777" w:rsidTr="00810071">
        <w:trPr>
          <w:trHeight w:val="25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8737FCA" w14:textId="77777777" w:rsidR="003D3FAB" w:rsidRPr="00D5633E" w:rsidRDefault="003D3FAB" w:rsidP="0081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1FA5CFA" w14:textId="77777777" w:rsidR="003D3FAB" w:rsidRPr="00D5633E" w:rsidRDefault="003D3FAB" w:rsidP="0081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F4B98" w14:textId="77777777" w:rsidR="003D3FAB" w:rsidRPr="00D5633E" w:rsidRDefault="003D3FAB" w:rsidP="003D3FAB">
      <w:pPr>
        <w:spacing w:after="0" w:line="240" w:lineRule="auto"/>
        <w:ind w:right="28" w:firstLine="70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Oprávnená osoba vo veciach technických:</w:t>
      </w:r>
      <w:r>
        <w:rPr>
          <w:rFonts w:ascii="Times New Roman" w:hAnsi="Times New Roman" w:cs="Times New Roman"/>
          <w:sz w:val="24"/>
          <w:szCs w:val="24"/>
        </w:rPr>
        <w:t xml:space="preserve">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</w:p>
    <w:p w14:paraId="3E33FE2E" w14:textId="77777777" w:rsidR="003D3FAB" w:rsidRPr="00D5633E" w:rsidRDefault="003D3FAB" w:rsidP="003D3FAB">
      <w:pPr>
        <w:spacing w:after="0" w:line="240" w:lineRule="auto"/>
        <w:ind w:left="745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(ďalej „Objednávate</w:t>
      </w:r>
      <w:r>
        <w:rPr>
          <w:rFonts w:ascii="Times New Roman" w:hAnsi="Times New Roman" w:cs="Times New Roman"/>
          <w:sz w:val="24"/>
          <w:szCs w:val="24"/>
        </w:rPr>
        <w:t>ľ“</w:t>
      </w:r>
      <w:r w:rsidRPr="00D5633E">
        <w:rPr>
          <w:rFonts w:ascii="Times New Roman" w:hAnsi="Times New Roman" w:cs="Times New Roman"/>
          <w:sz w:val="24"/>
          <w:szCs w:val="24"/>
        </w:rPr>
        <w:t>)</w:t>
      </w:r>
    </w:p>
    <w:p w14:paraId="6BAAFD34" w14:textId="77777777" w:rsidR="003D3FAB" w:rsidRDefault="003D3FAB" w:rsidP="003D3FAB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9C0B392" w14:textId="77777777" w:rsidR="003D3FAB" w:rsidRDefault="003D3FAB" w:rsidP="003D3FAB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0B5AF4D" w14:textId="77777777" w:rsidR="003D3FAB" w:rsidRPr="00D5633E" w:rsidRDefault="003D3FAB" w:rsidP="003D3FAB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a</w:t>
      </w:r>
    </w:p>
    <w:p w14:paraId="2512C67C" w14:textId="77777777" w:rsidR="003D3FAB" w:rsidRDefault="003D3FAB" w:rsidP="003D3FAB">
      <w:pPr>
        <w:numPr>
          <w:ilvl w:val="0"/>
          <w:numId w:val="1"/>
        </w:numPr>
        <w:spacing w:after="0" w:line="240" w:lineRule="auto"/>
        <w:ind w:right="3319" w:hanging="706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Zhotoviteľ: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554EA6" w14:textId="77777777" w:rsidR="003D3FAB" w:rsidRPr="00D5633E" w:rsidRDefault="003D3FAB" w:rsidP="003D3FAB">
      <w:pPr>
        <w:spacing w:after="0" w:line="240" w:lineRule="auto"/>
        <w:ind w:left="741" w:right="3319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 – METALL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FB71AB5" w14:textId="77777777" w:rsidR="003D3FAB" w:rsidRPr="00D5633E" w:rsidRDefault="003D3FAB" w:rsidP="003D3FAB">
      <w:pPr>
        <w:spacing w:after="0" w:line="240" w:lineRule="auto"/>
        <w:ind w:left="766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Mesačná 4, 940 01 Nové Zámky </w:t>
      </w:r>
    </w:p>
    <w:p w14:paraId="3E887AE1" w14:textId="77777777" w:rsidR="003D3FAB" w:rsidRPr="00D5633E" w:rsidRDefault="003D3FAB" w:rsidP="003D3FAB">
      <w:pPr>
        <w:spacing w:after="0" w:line="240" w:lineRule="auto"/>
        <w:ind w:left="766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Matúš Gábriš</w:t>
      </w:r>
    </w:p>
    <w:p w14:paraId="14DEDD83" w14:textId="77777777" w:rsidR="003D3FAB" w:rsidRDefault="003D3FAB" w:rsidP="003D3FAB">
      <w:pPr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46 732 152</w:t>
      </w:r>
    </w:p>
    <w:p w14:paraId="44E4A0EA" w14:textId="77777777" w:rsidR="003D3FAB" w:rsidRPr="00D5633E" w:rsidRDefault="003D3FAB" w:rsidP="003D3FAB">
      <w:pPr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2023544842</w:t>
      </w:r>
    </w:p>
    <w:p w14:paraId="11FDFEF0" w14:textId="77777777" w:rsidR="003D3FAB" w:rsidRDefault="003D3FAB" w:rsidP="003D3FAB">
      <w:pPr>
        <w:spacing w:after="0" w:line="240" w:lineRule="auto"/>
        <w:ind w:left="759" w:right="4450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Oprávnená osoba vo veciach zmluvných: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Matúš Gábriš</w:t>
      </w:r>
    </w:p>
    <w:p w14:paraId="5829ED11" w14:textId="77777777" w:rsidR="003D3FAB" w:rsidRDefault="003D3FAB" w:rsidP="003D3FAB">
      <w:pPr>
        <w:spacing w:after="0" w:line="240" w:lineRule="auto"/>
        <w:ind w:left="759" w:right="4450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Oprávnená osoba vo veciach technických: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Matúš Gábriš</w:t>
      </w:r>
    </w:p>
    <w:p w14:paraId="5B7881A3" w14:textId="77777777" w:rsidR="003D3FAB" w:rsidRPr="00D5633E" w:rsidRDefault="003D3FAB" w:rsidP="003D3FAB">
      <w:pPr>
        <w:spacing w:after="0" w:line="240" w:lineRule="auto"/>
        <w:ind w:left="759" w:right="141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Číslo účtu: 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SK15 7500 0000 0040 2294 9549 </w:t>
      </w:r>
    </w:p>
    <w:p w14:paraId="39122999" w14:textId="77777777" w:rsidR="003D3FAB" w:rsidRPr="00D5633E" w:rsidRDefault="003D3FAB" w:rsidP="003D3FAB">
      <w:pPr>
        <w:spacing w:after="0" w:line="240" w:lineRule="auto"/>
        <w:ind w:left="752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Zapísaný v registri:</w:t>
      </w:r>
      <w:r>
        <w:rPr>
          <w:rFonts w:ascii="Times New Roman" w:hAnsi="Times New Roman" w:cs="Times New Roman"/>
          <w:sz w:val="24"/>
          <w:szCs w:val="24"/>
        </w:rPr>
        <w:t xml:space="preserve">     OR OS Nitra, Oddiel: </w:t>
      </w:r>
      <w:proofErr w:type="spellStart"/>
      <w:r>
        <w:rPr>
          <w:rFonts w:ascii="Times New Roman" w:hAnsi="Times New Roman" w:cs="Times New Roman"/>
          <w:sz w:val="24"/>
          <w:szCs w:val="24"/>
        </w:rPr>
        <w:t>Sro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vložka číslo: 31988/N </w:t>
      </w:r>
    </w:p>
    <w:p w14:paraId="08D2B531" w14:textId="77777777" w:rsidR="003D3FAB" w:rsidRPr="00D5633E" w:rsidRDefault="003D3FAB" w:rsidP="003D3FAB">
      <w:pPr>
        <w:spacing w:after="0" w:line="240" w:lineRule="auto"/>
        <w:ind w:left="759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+421 903 822 768</w:t>
      </w:r>
    </w:p>
    <w:p w14:paraId="167DCDC7" w14:textId="77777777" w:rsidR="003D3FAB" w:rsidRPr="00D5633E" w:rsidRDefault="003D3FAB" w:rsidP="003D3FAB">
      <w:pPr>
        <w:spacing w:after="0" w:line="240" w:lineRule="auto"/>
        <w:ind w:left="759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fi.gabris@gmail.com</w:t>
      </w:r>
    </w:p>
    <w:p w14:paraId="734C0EE0" w14:textId="77777777" w:rsidR="003D3FAB" w:rsidRDefault="003D3FAB" w:rsidP="003D3FAB">
      <w:pPr>
        <w:spacing w:after="0" w:line="240" w:lineRule="auto"/>
        <w:ind w:left="701" w:right="14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(ďalej „Zhotovite</w:t>
      </w:r>
      <w:r>
        <w:rPr>
          <w:rFonts w:ascii="Times New Roman" w:hAnsi="Times New Roman" w:cs="Times New Roman"/>
          <w:sz w:val="24"/>
          <w:szCs w:val="24"/>
        </w:rPr>
        <w:t>ľ“</w:t>
      </w:r>
      <w:r w:rsidRPr="00D5633E">
        <w:rPr>
          <w:rFonts w:ascii="Times New Roman" w:hAnsi="Times New Roman" w:cs="Times New Roman"/>
          <w:sz w:val="24"/>
          <w:szCs w:val="24"/>
        </w:rPr>
        <w:t>)</w:t>
      </w:r>
    </w:p>
    <w:p w14:paraId="47E3A16F" w14:textId="77777777" w:rsidR="003D3FAB" w:rsidRPr="00D5633E" w:rsidRDefault="003D3FAB" w:rsidP="003D3FAB">
      <w:pPr>
        <w:spacing w:after="0" w:line="240" w:lineRule="auto"/>
        <w:ind w:left="701" w:right="14"/>
        <w:rPr>
          <w:rFonts w:ascii="Times New Roman" w:hAnsi="Times New Roman" w:cs="Times New Roman"/>
          <w:sz w:val="24"/>
          <w:szCs w:val="24"/>
        </w:rPr>
      </w:pPr>
    </w:p>
    <w:p w14:paraId="02B4F51F" w14:textId="77777777" w:rsidR="003D3FAB" w:rsidRDefault="003D3FAB" w:rsidP="003D3FAB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Pre účely tejto Zmluvy o dielo sa Zhotoviteľ a Objednávateľ označujú tiež spoločne aj ako „Zmluvné strany”.</w:t>
      </w:r>
    </w:p>
    <w:p w14:paraId="732C58E9" w14:textId="77777777" w:rsidR="003D3FAB" w:rsidRDefault="003D3FAB" w:rsidP="003D3FAB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</w:p>
    <w:p w14:paraId="075BDAC3" w14:textId="77777777" w:rsidR="003D3FAB" w:rsidRDefault="003D3FAB" w:rsidP="003D3FAB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9E41579" w14:textId="77777777" w:rsidR="003D3FAB" w:rsidRDefault="003D3FAB" w:rsidP="003D3FAB">
      <w:pPr>
        <w:spacing w:after="4" w:line="264" w:lineRule="auto"/>
        <w:ind w:right="101"/>
        <w:rPr>
          <w:rFonts w:ascii="Times New Roman" w:hAnsi="Times New Roman" w:cs="Times New Roman"/>
          <w:sz w:val="24"/>
          <w:szCs w:val="24"/>
        </w:rPr>
      </w:pPr>
    </w:p>
    <w:p w14:paraId="6E18AA5B" w14:textId="77777777" w:rsidR="003D3FAB" w:rsidRDefault="003D3FAB" w:rsidP="003D3FAB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3CD9FE2" w14:textId="77777777" w:rsidR="005C4532" w:rsidRDefault="005C4532" w:rsidP="003D3FAB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464F586" w14:textId="77777777" w:rsidR="005C4532" w:rsidRDefault="005C4532" w:rsidP="003D3FAB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34C5860" w14:textId="227B6F2E" w:rsidR="003D3FAB" w:rsidRPr="00920983" w:rsidRDefault="003D3FAB" w:rsidP="003D3FAB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62E72354" w14:textId="77777777" w:rsidR="003D3FAB" w:rsidRDefault="003D3FAB" w:rsidP="003D3FAB">
      <w:pPr>
        <w:pStyle w:val="Nadpis1"/>
        <w:ind w:left="248" w:right="259"/>
        <w:rPr>
          <w:sz w:val="24"/>
          <w:szCs w:val="24"/>
        </w:rPr>
      </w:pPr>
      <w:r w:rsidRPr="00920983">
        <w:rPr>
          <w:sz w:val="24"/>
          <w:szCs w:val="24"/>
        </w:rPr>
        <w:t>ÚVODNÉ USTANOVENIA</w:t>
      </w:r>
    </w:p>
    <w:p w14:paraId="58434028" w14:textId="77777777" w:rsidR="003D3FAB" w:rsidRPr="00920983" w:rsidRDefault="003D3FAB" w:rsidP="003D3FAB">
      <w:pPr>
        <w:rPr>
          <w:lang w:eastAsia="sk-SK"/>
        </w:rPr>
      </w:pPr>
    </w:p>
    <w:p w14:paraId="270114ED" w14:textId="77777777" w:rsidR="003D3FAB" w:rsidRPr="00920983" w:rsidRDefault="003D3FAB" w:rsidP="003D3FAB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 nízkou hodnotou v zmysle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920983">
        <w:rPr>
          <w:rFonts w:ascii="Times New Roman" w:hAnsi="Times New Roman" w:cs="Times New Roman"/>
          <w:sz w:val="24"/>
          <w:szCs w:val="24"/>
        </w:rPr>
        <w:t>117 zákona č. 343/2015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983">
        <w:rPr>
          <w:rFonts w:ascii="Times New Roman" w:hAnsi="Times New Roman" w:cs="Times New Roman"/>
          <w:sz w:val="24"/>
          <w:szCs w:val="24"/>
        </w:rPr>
        <w:t xml:space="preserve">z. o verejnom obstarávaní a o zmene a doplnení niektorých zákonov v znení neskorších predpisov, vyhlásenej verejným obstarávateľom dňa </w:t>
      </w:r>
      <w:r>
        <w:rPr>
          <w:rFonts w:ascii="Times New Roman" w:hAnsi="Times New Roman" w:cs="Times New Roman"/>
          <w:sz w:val="24"/>
          <w:szCs w:val="24"/>
        </w:rPr>
        <w:t>16. júla 2021</w:t>
      </w:r>
      <w:r w:rsidRPr="00920983">
        <w:rPr>
          <w:rFonts w:ascii="Times New Roman" w:hAnsi="Times New Roman" w:cs="Times New Roman"/>
          <w:sz w:val="24"/>
          <w:szCs w:val="24"/>
        </w:rPr>
        <w:t>, na predmet zákazky „</w:t>
      </w:r>
      <w:r w:rsidRPr="008B0D32">
        <w:rPr>
          <w:rFonts w:ascii="Times New Roman" w:hAnsi="Times New Roman" w:cs="Times New Roman"/>
          <w:b/>
          <w:bCs/>
          <w:szCs w:val="23"/>
        </w:rPr>
        <w:t>Rekonštrukcia povlakovej krytiny na telocvični vrátane tepelnej izolácie v ZŠ G. Bethlena Nové Zámky</w:t>
      </w:r>
      <w:r w:rsidRPr="00920983">
        <w:rPr>
          <w:rFonts w:ascii="Times New Roman" w:hAnsi="Times New Roman" w:cs="Times New Roman"/>
          <w:sz w:val="24"/>
          <w:szCs w:val="24"/>
        </w:rPr>
        <w:t>".</w:t>
      </w:r>
    </w:p>
    <w:p w14:paraId="6F8C8C21" w14:textId="77777777" w:rsidR="003D3FAB" w:rsidRPr="00920983" w:rsidRDefault="003D3FAB" w:rsidP="003D3FAB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>Zhotoviteľ je úspešným uchádzačom v procese verejného obstarávania na predmet zákazky.</w:t>
      </w:r>
    </w:p>
    <w:p w14:paraId="7DE8CB7D" w14:textId="77777777" w:rsidR="003D3FAB" w:rsidRPr="00920983" w:rsidRDefault="003D3FAB" w:rsidP="003D3FAB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 plniť záväzky z nej vyplývajúce.</w:t>
      </w:r>
    </w:p>
    <w:p w14:paraId="66D38434" w14:textId="77777777" w:rsidR="003D3FAB" w:rsidRPr="00D5633E" w:rsidRDefault="003D3FAB" w:rsidP="003D3FAB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</w:p>
    <w:p w14:paraId="5B839A3A" w14:textId="77777777" w:rsidR="003D3FAB" w:rsidRPr="00D5633E" w:rsidRDefault="003D3FAB" w:rsidP="003D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8D04" w14:textId="77777777" w:rsidR="003D3FAB" w:rsidRPr="007D2F25" w:rsidRDefault="003D3FAB" w:rsidP="003D3FAB">
      <w:pPr>
        <w:spacing w:after="4" w:line="264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14:paraId="0FEECC84" w14:textId="77777777" w:rsidR="003D3FAB" w:rsidRPr="007D2F25" w:rsidRDefault="003D3FAB" w:rsidP="003D3FAB">
      <w:pPr>
        <w:spacing w:after="326" w:line="264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25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5728934F" w14:textId="77777777" w:rsidR="003D3FAB" w:rsidRPr="007D2F25" w:rsidRDefault="003D3FAB" w:rsidP="003D3FAB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 xml:space="preserve">Na základe výsledku verejného obstarávania zákazky s nízkou hodnotou podľa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7D2F25">
        <w:rPr>
          <w:rFonts w:ascii="Times New Roman" w:hAnsi="Times New Roman" w:cs="Times New Roman"/>
          <w:sz w:val="24"/>
          <w:szCs w:val="24"/>
        </w:rPr>
        <w:t xml:space="preserve"> 117 zákona č. 343/2015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25">
        <w:rPr>
          <w:rFonts w:ascii="Times New Roman" w:hAnsi="Times New Roman" w:cs="Times New Roman"/>
          <w:sz w:val="24"/>
          <w:szCs w:val="24"/>
        </w:rPr>
        <w:t>z. o verejnom obstarávaní a o zmene o doplnení niektorých zákonov a víťaznej ponuky Zhotoviteľa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F25">
        <w:rPr>
          <w:rFonts w:ascii="Times New Roman" w:hAnsi="Times New Roman" w:cs="Times New Roman"/>
          <w:sz w:val="24"/>
          <w:szCs w:val="24"/>
        </w:rPr>
        <w:t xml:space="preserve"> Zhotoviteľ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7D2F25">
        <w:rPr>
          <w:rFonts w:ascii="Times New Roman" w:hAnsi="Times New Roman" w:cs="Times New Roman"/>
          <w:sz w:val="24"/>
          <w:szCs w:val="24"/>
        </w:rPr>
        <w:t xml:space="preserve"> zaväzuje zhotoviť pre Objednávateľa dielo: „</w:t>
      </w:r>
      <w:r w:rsidRPr="008B0D32">
        <w:rPr>
          <w:rFonts w:ascii="Times New Roman" w:hAnsi="Times New Roman" w:cs="Times New Roman"/>
          <w:b/>
          <w:bCs/>
          <w:szCs w:val="23"/>
        </w:rPr>
        <w:t>Rekonštrukcia povlakovej krytiny na telocvični vrátane tepelnej izolácie v ZŠ G. Bethlena Nové Zámky</w:t>
      </w:r>
      <w:r w:rsidRPr="007D2F25">
        <w:rPr>
          <w:rFonts w:ascii="Times New Roman" w:hAnsi="Times New Roman" w:cs="Times New Roman"/>
          <w:sz w:val="24"/>
          <w:szCs w:val="24"/>
        </w:rPr>
        <w:t>”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2F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F25">
        <w:rPr>
          <w:rFonts w:ascii="Times New Roman" w:hAnsi="Times New Roman" w:cs="Times New Roman"/>
          <w:sz w:val="24"/>
          <w:szCs w:val="24"/>
        </w:rPr>
        <w:t xml:space="preserve"> v súlade s podmienkami dohodnutými v tejto Zmluve, v rozsahu a obsahu víťaznej ponuky a podľa oceneného Výkazu výmer vypracovaného Zhotoviteľom dňa </w:t>
      </w:r>
      <w:r>
        <w:rPr>
          <w:rFonts w:ascii="Times New Roman" w:hAnsi="Times New Roman" w:cs="Times New Roman"/>
          <w:noProof/>
          <w:sz w:val="24"/>
          <w:szCs w:val="24"/>
        </w:rPr>
        <w:t>21. júla 2021,</w:t>
      </w:r>
      <w:r w:rsidRPr="007D2F25">
        <w:rPr>
          <w:rFonts w:ascii="Times New Roman" w:hAnsi="Times New Roman" w:cs="Times New Roman"/>
          <w:sz w:val="24"/>
          <w:szCs w:val="24"/>
        </w:rPr>
        <w:t xml:space="preserve"> ktorý tvorí neoddeliteľnú prílohu č. 1 tejto Zmluvy (ďalej v texte tiež ako „dielo").</w:t>
      </w:r>
    </w:p>
    <w:p w14:paraId="4AA80FBF" w14:textId="77777777" w:rsidR="003D3FAB" w:rsidRPr="007D2F25" w:rsidRDefault="003D3FAB" w:rsidP="003D3FAB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Zhotoviteľ sa zaväzuje pri realizácii diela podľa tejto Zmluvy dodržať všetky záväzné i doporučené STN súvisiace s realizáciou predmetu tejto Zmluvy.</w:t>
      </w:r>
    </w:p>
    <w:p w14:paraId="2C70E842" w14:textId="77777777" w:rsidR="003D3FAB" w:rsidRPr="007D2F25" w:rsidRDefault="003D3FAB" w:rsidP="003D3FAB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Zhotoviteľ je povinný zhotoviť dielo podľa tejto Zmluvy v požadovanej kvalite a termíne podľa tejto Zmluvy a predložiť Objednávateľovi ku dňu riadneho ukončenia realizácie diela preberací protokol skutočného vyhotovenia diela.</w:t>
      </w:r>
    </w:p>
    <w:p w14:paraId="028AE59A" w14:textId="77777777" w:rsidR="003D3FAB" w:rsidRPr="007D2F25" w:rsidRDefault="003D3FAB" w:rsidP="003D3FAB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Za riadne a úplné vykonanie diela Zhotoviteľom podľa tejto Zmluvy o dielo sa považuje kvalitné, riadne, včasné a úplné dokončenie všetkých prác a dodávok tvoriacich predmet diela v zmysle tejto Zmluvy.</w:t>
      </w:r>
    </w:p>
    <w:p w14:paraId="2596EC36" w14:textId="77777777" w:rsidR="003D3FAB" w:rsidRDefault="003D3FAB" w:rsidP="003D3FAB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dohodnutú cenu diela a poskytnúť Zhotoviteľovi nevyhnutnú súčinnosť.</w:t>
      </w:r>
    </w:p>
    <w:p w14:paraId="29F08DFE" w14:textId="77777777" w:rsidR="003D3FAB" w:rsidRDefault="003D3FAB" w:rsidP="003D3FAB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0C840080" w14:textId="77777777" w:rsidR="003D3FAB" w:rsidRDefault="003D3FAB" w:rsidP="003D3FAB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F13DCF5" w14:textId="77777777" w:rsidR="003D3FAB" w:rsidRPr="00762245" w:rsidRDefault="003D3FAB" w:rsidP="003D3FAB">
      <w:pPr>
        <w:spacing w:after="4" w:line="264" w:lineRule="auto"/>
        <w:ind w:left="75" w:right="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IV</w:t>
      </w:r>
    </w:p>
    <w:p w14:paraId="78106E27" w14:textId="77777777" w:rsidR="003D3FAB" w:rsidRPr="00762245" w:rsidRDefault="003D3FAB" w:rsidP="003D3FAB">
      <w:pPr>
        <w:spacing w:after="368" w:line="264" w:lineRule="auto"/>
        <w:ind w:left="7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45">
        <w:rPr>
          <w:rFonts w:ascii="Times New Roman" w:hAnsi="Times New Roman" w:cs="Times New Roman"/>
          <w:b/>
          <w:bCs/>
          <w:sz w:val="24"/>
          <w:szCs w:val="24"/>
        </w:rPr>
        <w:t>LEHOTA ZHOTOVENIA DIELA</w:t>
      </w:r>
    </w:p>
    <w:p w14:paraId="295ED57D" w14:textId="77777777" w:rsidR="003D3FAB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762245">
        <w:rPr>
          <w:rFonts w:ascii="Times New Roman" w:hAnsi="Times New Roman" w:cs="Times New Roman"/>
          <w:sz w:val="24"/>
          <w:szCs w:val="24"/>
        </w:rPr>
        <w:t xml:space="preserve">Zhotoviteľ sa zaväzuje riadne zhotoviť dielo pre Objednávateľa v rozsahu stanovenom v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245">
        <w:rPr>
          <w:rFonts w:ascii="Times New Roman" w:hAnsi="Times New Roman" w:cs="Times New Roman"/>
          <w:sz w:val="24"/>
          <w:szCs w:val="24"/>
        </w:rPr>
        <w:t xml:space="preserve"> tejto Zmluvy v lehote najneskôr do 31. 08.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630F80C" w14:textId="77777777" w:rsidR="003D3FAB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0FA8C3D2" w14:textId="77777777" w:rsidR="003D3FAB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586D1280" w14:textId="77777777" w:rsidR="003D3FAB" w:rsidRDefault="003D3FAB" w:rsidP="003D3FAB">
      <w:pPr>
        <w:ind w:right="28"/>
        <w:rPr>
          <w:rFonts w:ascii="Times New Roman" w:hAnsi="Times New Roman" w:cs="Times New Roman"/>
          <w:sz w:val="24"/>
          <w:szCs w:val="24"/>
        </w:rPr>
      </w:pPr>
    </w:p>
    <w:p w14:paraId="6E7D64BB" w14:textId="77777777" w:rsidR="005C4532" w:rsidRDefault="005C4532" w:rsidP="003D3FAB">
      <w:pPr>
        <w:spacing w:after="4" w:line="264" w:lineRule="auto"/>
        <w:ind w:left="75" w:right="8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D58D726" w14:textId="77777777" w:rsidR="005C4532" w:rsidRDefault="005C4532" w:rsidP="003D3FAB">
      <w:pPr>
        <w:spacing w:after="4" w:line="264" w:lineRule="auto"/>
        <w:ind w:left="75" w:right="8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B6B8FB7" w14:textId="5B8E4E25" w:rsidR="003D3FAB" w:rsidRPr="00E05534" w:rsidRDefault="003D3FAB" w:rsidP="003D3FAB">
      <w:pPr>
        <w:spacing w:after="4" w:line="264" w:lineRule="auto"/>
        <w:ind w:left="75" w:right="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Článok V</w:t>
      </w:r>
      <w:r w:rsidRPr="00E055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397E7" wp14:editId="21A73D41">
            <wp:extent cx="4572" cy="4572"/>
            <wp:effectExtent l="0" t="0" r="0" b="0"/>
            <wp:docPr id="15830" name="Picture 1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" name="Picture 158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49CE" w14:textId="77777777" w:rsidR="003D3FAB" w:rsidRPr="00E05534" w:rsidRDefault="003D3FAB" w:rsidP="003D3FAB">
      <w:pPr>
        <w:pStyle w:val="Nadpis1"/>
        <w:ind w:left="248" w:right="266"/>
        <w:rPr>
          <w:sz w:val="24"/>
          <w:szCs w:val="24"/>
        </w:rPr>
      </w:pPr>
      <w:r w:rsidRPr="00E05534">
        <w:rPr>
          <w:sz w:val="24"/>
          <w:szCs w:val="24"/>
        </w:rPr>
        <w:t>CENA DIELA</w:t>
      </w:r>
    </w:p>
    <w:p w14:paraId="669D3415" w14:textId="77777777" w:rsidR="003D3FAB" w:rsidRPr="00E05534" w:rsidRDefault="003D3FAB" w:rsidP="003D3FA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7E3F813" w14:textId="77777777" w:rsidR="003D3FAB" w:rsidRPr="00E05534" w:rsidRDefault="003D3FAB" w:rsidP="003D3FAB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Celková cena za kompletné zrealizovanie diela uvedeného v článku II tejto Zmluvy je stanovená v súlade so zákonom č. 343/2015 Z. z. o verejnom obstarávaní a o zmene a doplnení niektorých zákonov v znení neskorších predpisov a sú v nej zahrnuté všetky náklady súvisiace s riadnym zhotovením diela podľa tejto Zmluvy. Cena je stanovená na základe výsledkov verejného obstarávania.</w:t>
      </w:r>
    </w:p>
    <w:p w14:paraId="3FB0C0B4" w14:textId="77777777" w:rsidR="003D3FAB" w:rsidRPr="00E05534" w:rsidRDefault="003D3FAB" w:rsidP="003D3FAB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Zmluvné strany sa dohodli, že cena diela k úhrade bude stanovená na základe príslušných vzájomne odsúhlasených a skutočne zrealizovaných množstiev vykonaných prác a dodávok potvrdených povereným zástupcom Objednávateľa na stavbe. K celkovej cene diela bude účtovaná daň z pridanej hodnoty podľa platného zákona o dani z pridanej hodnoty v čase zdaniteľného plnenia.</w:t>
      </w:r>
    </w:p>
    <w:p w14:paraId="7ADD7E06" w14:textId="77777777" w:rsidR="003D3FAB" w:rsidRPr="00E05534" w:rsidRDefault="003D3FAB" w:rsidP="003D3FAB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 xml:space="preserve">Zmluvné strany sa dohodli, že za riadne zhotovenie diela podľa tejto Zmluvy uhradí Objednávateľ Zhotoviteľovi cenu diela v súlade s predchádzajúcim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5534">
        <w:rPr>
          <w:rFonts w:ascii="Times New Roman" w:hAnsi="Times New Roman" w:cs="Times New Roman"/>
          <w:sz w:val="24"/>
          <w:szCs w:val="24"/>
        </w:rPr>
        <w:t xml:space="preserve"> a 2 tohto článku Zmluvy maximálne v nasledovnom rozsahu:</w:t>
      </w:r>
    </w:p>
    <w:p w14:paraId="1E3894B5" w14:textId="77777777" w:rsidR="003D3FAB" w:rsidRPr="00E05534" w:rsidRDefault="003D3FAB" w:rsidP="003D3FAB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Cena diela bez DPH:</w:t>
      </w:r>
      <w:r w:rsidRPr="00E05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36.994,60 €</w:t>
      </w:r>
    </w:p>
    <w:p w14:paraId="7BADA636" w14:textId="77777777" w:rsidR="003D3FAB" w:rsidRPr="00E05534" w:rsidRDefault="003D3FAB" w:rsidP="003D3FAB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 xml:space="preserve">DPH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7.398,92 €</w:t>
      </w:r>
    </w:p>
    <w:p w14:paraId="4FCE6A3D" w14:textId="77777777" w:rsidR="003D3FAB" w:rsidRDefault="003D3FAB" w:rsidP="003D3FAB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Celková cena diela vrátane DPH:</w:t>
      </w:r>
      <w:r w:rsidRPr="00E05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44.393,52 €</w:t>
      </w:r>
    </w:p>
    <w:p w14:paraId="3CCE937B" w14:textId="77777777" w:rsidR="003D3FAB" w:rsidRPr="00E05534" w:rsidRDefault="003D3FAB" w:rsidP="003D3FAB">
      <w:pPr>
        <w:spacing w:after="0" w:line="240" w:lineRule="auto"/>
        <w:ind w:left="749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slovom: štyridsaťštyritisíctristodeväťdesiattri eur a päťdesiatdva centov. </w:t>
      </w:r>
    </w:p>
    <w:p w14:paraId="5BFCB00C" w14:textId="77777777" w:rsidR="003D3FAB" w:rsidRPr="00E05534" w:rsidRDefault="003D3FAB" w:rsidP="003D3FAB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V cene uvedenej v predchádzajúcom ods. 3 tohto článku Zmluvy sú zahrnuté všetky náklady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na základe obhliadky staveniska,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 celom rozsahu Zhotoviteľ.</w:t>
      </w:r>
    </w:p>
    <w:p w14:paraId="07FA9873" w14:textId="77777777" w:rsidR="003D3FAB" w:rsidRPr="00E05534" w:rsidRDefault="003D3FAB" w:rsidP="003D3FAB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Cena za zhotovenie diela uvedená v ods. 3 tohto článku Zmluvy je dohodnutá ako cena maximálna a konečná a nie je možné ju upravovať tzv. „naviac” prácami z akéhokoľvek titulu. Zmluvné strany sú viazané dohodnutými cenami až do úplného a riadneho vykonania diela podľa tejto Zmluvy.</w:t>
      </w:r>
    </w:p>
    <w:p w14:paraId="33B73052" w14:textId="77777777" w:rsidR="003D3FAB" w:rsidRPr="00E05534" w:rsidRDefault="003D3FAB" w:rsidP="003D3FAB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15C58AA4" w14:textId="77777777" w:rsidR="003D3FAB" w:rsidRPr="00E05534" w:rsidRDefault="003D3FAB" w:rsidP="003D3FAB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566468AE" w14:textId="77777777" w:rsidR="003D3FAB" w:rsidRPr="00C77CE0" w:rsidRDefault="003D3FAB" w:rsidP="003D3FAB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>Článok 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510B067" w14:textId="77777777" w:rsidR="003D3FAB" w:rsidRPr="00C77CE0" w:rsidRDefault="003D3FAB" w:rsidP="003D3FAB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0">
        <w:rPr>
          <w:rFonts w:ascii="Times New Roman" w:hAnsi="Times New Roman" w:cs="Times New Roman"/>
          <w:b/>
          <w:bCs/>
          <w:sz w:val="24"/>
          <w:szCs w:val="24"/>
        </w:rPr>
        <w:t>SPÔSOB FAKTURÁCIE A PLATOBNÉ PODMIENKY</w:t>
      </w:r>
    </w:p>
    <w:p w14:paraId="4C4C4D6A" w14:textId="77777777" w:rsidR="003D3FAB" w:rsidRPr="00C77CE0" w:rsidRDefault="003D3FAB" w:rsidP="003D3FAB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642A7DD" w14:textId="77777777" w:rsidR="003D3FAB" w:rsidRPr="00C77CE0" w:rsidRDefault="003D3FAB" w:rsidP="003D3FAB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 xml:space="preserve">Objednávateľ uhradí za riadne zhotovené a Objednávateľom prevzaté dielo podľa tejto Zmluvy Zhotoviteľovi cenu diela podľa článku V tejto Zmluvy a to formou faktúry, ktorá musí mať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C77CE0">
        <w:rPr>
          <w:rFonts w:ascii="Times New Roman" w:hAnsi="Times New Roman" w:cs="Times New Roman"/>
          <w:sz w:val="24"/>
          <w:szCs w:val="24"/>
        </w:rPr>
        <w:t>náležitosti v čase zdaniteľného plnenia a bude vystavená v súlade s touto Zmluvou.</w:t>
      </w:r>
    </w:p>
    <w:p w14:paraId="662E8048" w14:textId="77777777" w:rsidR="003D3FAB" w:rsidRPr="00C77CE0" w:rsidRDefault="003D3FAB" w:rsidP="003D3FAB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>Zmluvné strany sa dohodli, že počas realizácie diela nebudú zo strany Objednávateľa Zhotoviteľovi poskytované žiadne preddavky.</w:t>
      </w:r>
    </w:p>
    <w:p w14:paraId="20FC3070" w14:textId="77777777" w:rsidR="003D3FAB" w:rsidRPr="00C77CE0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05DAE9D8" w14:textId="77777777" w:rsidR="003D3FAB" w:rsidRPr="00E05534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3A49BCF0" w14:textId="77777777" w:rsidR="003D3FAB" w:rsidRPr="00555BE0" w:rsidRDefault="003D3FAB" w:rsidP="003D3FAB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t>Právo fakturovať vzniká Zhotoviteľovi na základe vzájomne potvrdeného súpisu vykonaných prác a dodávok v lehote do 5 dní odo dňa protokolárneho prevzatia riadne zhotoveného diela Objednávateľom podľa tejto Zmluvy.</w:t>
      </w:r>
    </w:p>
    <w:p w14:paraId="39E2293E" w14:textId="77777777" w:rsidR="003D3FAB" w:rsidRPr="00555BE0" w:rsidRDefault="003D3FAB" w:rsidP="003D3FAB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t>Splatnosť faktúry vystavenej podľa tejto Zmluvy je 30 dní odo dňa jej doručenia Objednávateľovi.</w:t>
      </w:r>
    </w:p>
    <w:p w14:paraId="3454F223" w14:textId="77777777" w:rsidR="003D3FAB" w:rsidRPr="00555BE0" w:rsidRDefault="003D3FAB" w:rsidP="003D3FAB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t xml:space="preserve">Faktúra musí obsahovať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555BE0">
        <w:rPr>
          <w:rFonts w:ascii="Times New Roman" w:hAnsi="Times New Roman" w:cs="Times New Roman"/>
          <w:sz w:val="24"/>
          <w:szCs w:val="24"/>
        </w:rPr>
        <w:t>náležitosti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14:paraId="39D9EE8C" w14:textId="77777777" w:rsidR="003D3FAB" w:rsidRPr="00F60F32" w:rsidRDefault="003D3FAB" w:rsidP="003D3FAB">
      <w:pPr>
        <w:numPr>
          <w:ilvl w:val="0"/>
          <w:numId w:val="5"/>
        </w:numPr>
        <w:spacing w:after="0" w:line="240" w:lineRule="auto"/>
        <w:ind w:left="438" w:right="28" w:hanging="410"/>
        <w:jc w:val="both"/>
        <w:rPr>
          <w:rFonts w:ascii="Times New Roman" w:hAnsi="Times New Roman" w:cs="Times New Roman"/>
          <w:sz w:val="24"/>
          <w:szCs w:val="24"/>
        </w:rPr>
      </w:pPr>
      <w:r w:rsidRPr="00F60F32">
        <w:rPr>
          <w:rFonts w:ascii="Times New Roman" w:hAnsi="Times New Roman" w:cs="Times New Roman"/>
          <w:sz w:val="24"/>
          <w:szCs w:val="24"/>
        </w:rPr>
        <w:t xml:space="preserve">Súpis riadne vykonaných prác a dodávok musí byť Objednávateľovi doručený spolu s faktúrou v tlačenej forme. Faktúra  bude v zhode s obsahom a formou oceneného výkazu - výmeru vo výzve na predkladanie ponúk, ktorý tvorí neoddeliteľnú súčasť tejto Zmluvy. </w:t>
      </w:r>
    </w:p>
    <w:p w14:paraId="78A155C9" w14:textId="77777777" w:rsidR="003D3FAB" w:rsidRDefault="003D3FAB" w:rsidP="003D3FAB">
      <w:pPr>
        <w:spacing w:after="0" w:line="240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064F38F" w14:textId="77777777" w:rsidR="003D3FAB" w:rsidRPr="003D7F13" w:rsidRDefault="003D3FAB" w:rsidP="003D3FAB">
      <w:pPr>
        <w:spacing w:after="0" w:line="240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Článok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7F13">
        <w:rPr>
          <w:rFonts w:ascii="Times New Roman" w:hAnsi="Times New Roman" w:cs="Times New Roman"/>
          <w:sz w:val="24"/>
          <w:szCs w:val="24"/>
        </w:rPr>
        <w:t>I</w:t>
      </w:r>
    </w:p>
    <w:p w14:paraId="1BE09263" w14:textId="77777777" w:rsidR="003D3FAB" w:rsidRPr="003D7F13" w:rsidRDefault="003D3FAB" w:rsidP="003D3FAB">
      <w:pPr>
        <w:pStyle w:val="Nadpis1"/>
        <w:spacing w:line="240" w:lineRule="auto"/>
        <w:ind w:left="248" w:right="238"/>
        <w:rPr>
          <w:sz w:val="24"/>
          <w:szCs w:val="24"/>
        </w:rPr>
      </w:pPr>
      <w:r w:rsidRPr="003D7F13">
        <w:rPr>
          <w:sz w:val="24"/>
          <w:szCs w:val="24"/>
        </w:rPr>
        <w:t>OSOBITNÉ DOJEDNANIA</w:t>
      </w:r>
    </w:p>
    <w:p w14:paraId="115CA6DA" w14:textId="77777777" w:rsidR="003D3FAB" w:rsidRPr="003D7F13" w:rsidRDefault="003D3FAB" w:rsidP="003D3F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79A63B" w14:textId="77777777" w:rsidR="003D3FAB" w:rsidRPr="003D7F13" w:rsidRDefault="003D3FAB" w:rsidP="003D3FAB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preberá stavenisko v takom stave v akom sa nachádza a nebude si uplatňovať žiadne nároky spojené s úpravami na pripravenosť staveniska k začatiu realizácie diela.</w:t>
      </w:r>
    </w:p>
    <w:p w14:paraId="17EADF48" w14:textId="77777777" w:rsidR="003D3FAB" w:rsidRPr="003D7F13" w:rsidRDefault="003D3FAB" w:rsidP="003D3FAB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sa zaväzuje, že pre Objednávateľa zhotoví dielo podľa tejto Zmluvy a jej neoddeliteľných príloh v zhode s platnými STN, podľa príslušných záväzných právnych predpisov súvisiacich s riadnou realizáciou diela a podľa tejto Zmluvy</w:t>
      </w:r>
    </w:p>
    <w:p w14:paraId="28848953" w14:textId="77777777" w:rsidR="003D3FAB" w:rsidRPr="003D7F13" w:rsidRDefault="003D3FAB" w:rsidP="003D3FAB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je povinný vyzvať Objednávateľa ku kontrole vykonaných prác, ktoré majú byť v ďalšom postupe zakryté alebo sa stanú neprístupnými najneskôr 2 pracovné dni pred jej zakrytím a to zápisom v stavebnom denníku.</w:t>
      </w:r>
    </w:p>
    <w:p w14:paraId="7F950985" w14:textId="77777777" w:rsidR="003D3FAB" w:rsidRPr="003D7F13" w:rsidRDefault="003D3FAB" w:rsidP="003D3FAB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sa zaväzuje vykonať dielo vo vlastnom mene a na vlastnú zodpovednosť a garantuje prevádzkyschopné a funkčné dielo v súlade s platnými technickými normami, všeobecne záväznými právnymi predpismi a nariadeniami, ako aj požiarnymi a bezpečnostnými predpismi bez technických a právnych chýb.</w:t>
      </w:r>
    </w:p>
    <w:p w14:paraId="139B2164" w14:textId="77777777" w:rsidR="003D3FAB" w:rsidRPr="003D7F13" w:rsidRDefault="003D3FAB" w:rsidP="003D3FAB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prehlasuje, že je oprávnený (spôsobilý) vykonávať činnosť, ktorá je predmetom Zmluvy a je pre túto činnosť v plnom rozsahu náležite kvalifikovaný.</w:t>
      </w:r>
    </w:p>
    <w:p w14:paraId="415CA65C" w14:textId="77777777" w:rsidR="003D3FAB" w:rsidRDefault="003D3FAB" w:rsidP="003D3FAB">
      <w:pPr>
        <w:spacing w:after="0" w:line="240" w:lineRule="auto"/>
        <w:ind w:left="438" w:right="28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</w:t>
      </w:r>
    </w:p>
    <w:p w14:paraId="1A66F7A2" w14:textId="77777777" w:rsidR="003D3FAB" w:rsidRPr="00DA716F" w:rsidRDefault="003D3FAB" w:rsidP="003D3FAB">
      <w:pPr>
        <w:spacing w:after="0" w:line="240" w:lineRule="auto"/>
        <w:ind w:left="448" w:right="2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riadne poisťovni všetky poistné udalosti, ktoré sa týkajú jeho činnosti, materiálov a pracovníkov na stavbe.</w:t>
      </w:r>
    </w:p>
    <w:p w14:paraId="7B36BE04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 riadnym zhotovením diela podľa tejto Zmluvy, najmä týkajúce sa jeho realizácie, kvality.</w:t>
      </w:r>
    </w:p>
    <w:p w14:paraId="7E249A2F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v celom rozsahu zodpovedá za bezpečnosť a ochranu zdravia pri práci v súlade so zákonom č. 124/2006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6F">
        <w:rPr>
          <w:rFonts w:ascii="Times New Roman" w:hAnsi="Times New Roman" w:cs="Times New Roman"/>
          <w:sz w:val="24"/>
          <w:szCs w:val="24"/>
        </w:rPr>
        <w:t>z. o bezpečnosti a ochrane zdravia pri práci a o zmene a doplnení niektorých zákonov v znení neskorších predpisov a rovnako tak zodpovedá za požiarnu ochranu v súlade so zákonom č. 314/2001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6F">
        <w:rPr>
          <w:rFonts w:ascii="Times New Roman" w:hAnsi="Times New Roman" w:cs="Times New Roman"/>
          <w:sz w:val="24"/>
          <w:szCs w:val="24"/>
        </w:rPr>
        <w:t>z. o ochrane pred požiarmi v znení neskorších predpisov.</w:t>
      </w:r>
    </w:p>
    <w:p w14:paraId="5D3BEB4B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 xml:space="preserve">Zhotoviteľ v plnom rozsahu zodpovedá za bezpečnosť pri práci a bezpečnosť technických zariadení pri realizácii stavebných prác v súlade s ustanoveniami platných právnych </w:t>
      </w:r>
      <w:r w:rsidRPr="00DA716F">
        <w:rPr>
          <w:rFonts w:ascii="Times New Roman" w:hAnsi="Times New Roman" w:cs="Times New Roman"/>
          <w:sz w:val="24"/>
          <w:szCs w:val="24"/>
        </w:rPr>
        <w:lastRenderedPageBreak/>
        <w:t>predpisov. Po ukončení každej pracovnej zmeny Zhotoviteľ zabezpečí stavenisko a jeho okolie, tak aby nedošlo k prípadným kolíziám a úrazom.</w:t>
      </w:r>
    </w:p>
    <w:p w14:paraId="5EBE7D94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 xml:space="preserve">Zhotoviteľ je povinný udržiavať na stavenisku a priľahlých komunikáciách určených na dopravu materiálu poriadok a čistotu, odstraňovať odpadky a nečistoty, ktoré vznikli pri vykonávaní jeho práce a to na vlastné náklady v súlade so Všeobecne záväzným nariadením </w:t>
      </w:r>
      <w:r>
        <w:rPr>
          <w:rFonts w:ascii="Times New Roman" w:hAnsi="Times New Roman" w:cs="Times New Roman"/>
          <w:sz w:val="24"/>
          <w:szCs w:val="24"/>
        </w:rPr>
        <w:t>v meste Nové Zámky</w:t>
      </w:r>
      <w:r w:rsidRPr="00DA716F">
        <w:rPr>
          <w:rFonts w:ascii="Times New Roman" w:hAnsi="Times New Roman" w:cs="Times New Roman"/>
          <w:sz w:val="24"/>
          <w:szCs w:val="24"/>
        </w:rPr>
        <w:t>.</w:t>
      </w:r>
    </w:p>
    <w:p w14:paraId="4CE46EBB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14:paraId="7278DF36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14:paraId="22180E4F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0FE9B190" w14:textId="77777777" w:rsidR="003D3FAB" w:rsidRPr="00DA716F" w:rsidRDefault="003D3FAB" w:rsidP="003D3FAB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Objednávateľ je oprávnený jednostranne započítať pohľadávku Zhotoviteľa so svojimi pohľadávkami voči Zhotoviteľovi, ktoré mu vzniknú zo škôd spôsobených Zhotoviteľom alebo sankcií voči Zhotoviteľovi, ako nároky z vád diela alebo ako náklady vzniknuté Objednávateľovi v dôsledku odstúpenia od tejto Zmluvy alebo z iných záväzkov Zhotoviteľa voči Objednávateľovi a Zhotoviteľ k tomu týmto dáva Objednávateľovi svoj súhlas.</w:t>
      </w:r>
    </w:p>
    <w:p w14:paraId="134D9205" w14:textId="77777777" w:rsidR="003D3FAB" w:rsidRPr="003D7F13" w:rsidRDefault="003D3FAB" w:rsidP="003D3FAB">
      <w:pPr>
        <w:spacing w:after="0" w:line="240" w:lineRule="auto"/>
        <w:ind w:left="438" w:right="28"/>
        <w:rPr>
          <w:rFonts w:ascii="Times New Roman" w:hAnsi="Times New Roman" w:cs="Times New Roman"/>
          <w:sz w:val="24"/>
          <w:szCs w:val="24"/>
        </w:rPr>
      </w:pPr>
    </w:p>
    <w:p w14:paraId="21E77FD8" w14:textId="77777777" w:rsidR="003D3FAB" w:rsidRPr="008F5F0C" w:rsidRDefault="003D3FAB" w:rsidP="003D3FAB">
      <w:pPr>
        <w:spacing w:after="4" w:line="264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>Článok VIII</w:t>
      </w:r>
    </w:p>
    <w:p w14:paraId="49203385" w14:textId="77777777" w:rsidR="003D3FAB" w:rsidRPr="008F5F0C" w:rsidRDefault="003D3FAB" w:rsidP="003D3FAB">
      <w:pPr>
        <w:pStyle w:val="Nadpis1"/>
        <w:ind w:left="248" w:right="209"/>
        <w:rPr>
          <w:sz w:val="24"/>
          <w:szCs w:val="24"/>
        </w:rPr>
      </w:pPr>
      <w:r w:rsidRPr="008F5F0C">
        <w:rPr>
          <w:sz w:val="24"/>
          <w:szCs w:val="24"/>
        </w:rPr>
        <w:t>STAVEBNÝ DENNÍK</w:t>
      </w:r>
    </w:p>
    <w:p w14:paraId="73655C0A" w14:textId="77777777" w:rsidR="003D3FAB" w:rsidRPr="008F5F0C" w:rsidRDefault="003D3FAB" w:rsidP="003D3FA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288ECF6" w14:textId="77777777" w:rsidR="003D3FAB" w:rsidRDefault="003D3FAB" w:rsidP="003D3FAB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F5F0C">
        <w:rPr>
          <w:rFonts w:ascii="Times New Roman" w:hAnsi="Times New Roman" w:cs="Times New Roman"/>
          <w:sz w:val="24"/>
          <w:szCs w:val="24"/>
        </w:rPr>
        <w:t>Zhotoviteľ sa zaväzuje od prevzatia staveniska až do protokolárneho prevzatia riadne zhotoveného diela Objednávateľom viesť stavebný denník podľa príslušných ustanovení zákona č. 50/1976 Zb. o územnom plánovaní a stavebnom poriadku a mať ho trvale dostupný na stavbe. Objednávateľ je oprávnený sledovať obsah stavebného denníka a za týmto účelom nahliadať do stavebného denníka.</w:t>
      </w:r>
    </w:p>
    <w:p w14:paraId="29F760A0" w14:textId="77777777" w:rsidR="003D3FAB" w:rsidRPr="004451EE" w:rsidRDefault="003D3FAB" w:rsidP="003D3FAB">
      <w:pPr>
        <w:spacing w:after="4" w:line="264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451EE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IX</w:t>
      </w:r>
    </w:p>
    <w:p w14:paraId="1242AA00" w14:textId="77777777" w:rsidR="003D3FAB" w:rsidRDefault="003D3FAB" w:rsidP="003D3FAB">
      <w:pPr>
        <w:spacing w:after="319" w:line="264" w:lineRule="auto"/>
        <w:ind w:left="75" w:right="3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EE">
        <w:rPr>
          <w:rFonts w:ascii="Times New Roman" w:hAnsi="Times New Roman" w:cs="Times New Roman"/>
          <w:b/>
          <w:bCs/>
          <w:sz w:val="24"/>
          <w:szCs w:val="24"/>
        </w:rPr>
        <w:t>ODOVZDANIE A PREVZATIE DIELA</w:t>
      </w:r>
    </w:p>
    <w:p w14:paraId="22808D9B" w14:textId="77777777" w:rsidR="003D3FAB" w:rsidRPr="00EA3E28" w:rsidRDefault="003D3FAB" w:rsidP="003D3FAB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Predmetom odovzdania a prevzatia je riadne zhotovené dielo podľa tejto Zmluvy, ktoré nemá žiadne vady, je vykonané v súlade s touto Zmluvou a jej prílohami, ako aj v súlade</w:t>
      </w:r>
    </w:p>
    <w:p w14:paraId="38C5315A" w14:textId="77777777" w:rsidR="003D3FAB" w:rsidRPr="00EA3E28" w:rsidRDefault="003D3FAB" w:rsidP="003D3FAB">
      <w:pPr>
        <w:spacing w:after="0" w:line="240" w:lineRule="auto"/>
        <w:ind w:left="449" w:right="2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so všeobecne záväznými právnymi predpismi, rozhodnutiami a stanoviskami orgánov verejnej správy.</w:t>
      </w:r>
    </w:p>
    <w:p w14:paraId="00030C76" w14:textId="77777777" w:rsidR="003D3FAB" w:rsidRPr="00EA3E28" w:rsidRDefault="003D3FAB" w:rsidP="003D3FAB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Predmet tejto Zmluvy sa považuje za splnený jeho riadnym a včasným ukončením bez vád a nedorobkov a jeho písomným prevzatím Objednávateľom na základe preberacieho protokolu vrátane odovzdania príslušných dokladov potvrdzujúcich kvalitu a technické parametre diela (revízne správy, atesty a certifikáty a doklady o zhode zabudovaných výrobkov, ak to bude potrebné) ako aj dokladov o likvidácií všetkého odpadu majúceho pôvod vo vykonávaní predmetu tejto Zmluvy.</w:t>
      </w:r>
    </w:p>
    <w:p w14:paraId="1001B847" w14:textId="77777777" w:rsidR="003D3FAB" w:rsidRPr="00EA3E28" w:rsidRDefault="003D3FAB" w:rsidP="003D3FAB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Zhotoviteľ písomné oznámi Objednávateľovi najneskôr 3 dni vopred pripravenosť na odovzdanie riadne zhotoveného diela najmä pred termínom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E28">
        <w:rPr>
          <w:rFonts w:ascii="Times New Roman" w:hAnsi="Times New Roman" w:cs="Times New Roman"/>
          <w:sz w:val="24"/>
          <w:szCs w:val="24"/>
        </w:rPr>
        <w:t xml:space="preserve"> kedy by malo byť pripravené na odovzdanie. Objednávateľ na základe písomného oznámenia zvolá preberacie konanie najneskôr do 2 dní.</w:t>
      </w:r>
    </w:p>
    <w:p w14:paraId="2D07321E" w14:textId="77777777" w:rsidR="003D3FAB" w:rsidRDefault="003D3FAB" w:rsidP="003D3FAB">
      <w:pPr>
        <w:spacing w:after="319" w:line="264" w:lineRule="auto"/>
        <w:ind w:left="75" w:right="36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A84A7" w14:textId="77777777" w:rsidR="003D3FAB" w:rsidRDefault="003D3FAB" w:rsidP="003D3FAB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C5FAB08" w14:textId="77777777" w:rsidR="003D3FAB" w:rsidRPr="00043E39" w:rsidRDefault="003D3FAB" w:rsidP="003D3FAB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Článok X</w:t>
      </w:r>
    </w:p>
    <w:p w14:paraId="7D31487A" w14:textId="77777777" w:rsidR="003D3FAB" w:rsidRPr="00043E39" w:rsidRDefault="003D3FAB" w:rsidP="003D3FAB">
      <w:pPr>
        <w:pStyle w:val="Nadpis1"/>
        <w:spacing w:line="240" w:lineRule="auto"/>
        <w:ind w:left="248" w:right="259"/>
        <w:rPr>
          <w:sz w:val="24"/>
          <w:szCs w:val="24"/>
        </w:rPr>
      </w:pPr>
      <w:r w:rsidRPr="00043E39">
        <w:rPr>
          <w:sz w:val="24"/>
          <w:szCs w:val="24"/>
        </w:rPr>
        <w:t>ZÁRUČNÁ DOBA A ZODPOVEDNOSŤ</w:t>
      </w:r>
    </w:p>
    <w:p w14:paraId="66B66E93" w14:textId="77777777" w:rsidR="003D3FAB" w:rsidRPr="00043E39" w:rsidRDefault="003D3FAB" w:rsidP="003D3F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BCD9C9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článku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043E39">
        <w:rPr>
          <w:rFonts w:ascii="Times New Roman" w:hAnsi="Times New Roman" w:cs="Times New Roman"/>
          <w:sz w:val="24"/>
          <w:szCs w:val="24"/>
        </w:rPr>
        <w:t xml:space="preserve">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</w:t>
      </w:r>
    </w:p>
    <w:p w14:paraId="0AFBF2CD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14:paraId="7E9E62D5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diela podľa tejto Zmluvy. Za porušenie svojich povinností nesie Zhotoviteľ priamu zodpovednosť aj voči príslušným orgánom verejnej správy.</w:t>
      </w:r>
    </w:p>
    <w:p w14:paraId="1D4286B5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nesie plnú zodpovednosť za pracovný úraz, alebo chorobu z povolania svojich zamestnancov, ako aj za poškodenie zdravia tretích osôb.</w:t>
      </w:r>
    </w:p>
    <w:p w14:paraId="1C369503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za to, že dielo je zhotovené v súlade s touto Zmluvou, v zmysle platných právnych predpisov a technických noriem a počas záručnej doby bude mať vlastnosti dohodnuté touto zmluvou.</w:t>
      </w:r>
    </w:p>
    <w:p w14:paraId="74FF63F6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04AAC656" w14:textId="77777777" w:rsidR="003D3FAB" w:rsidRPr="00043E39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26878F5C" w14:textId="77777777" w:rsidR="003D3FAB" w:rsidRPr="009F3115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nezodpovedá za vady diela, len ak tieto vady spôsobilo použitie vecí, ktoré mu odovzdal na spracovanie Objednávateľ a to v tom prípade, ak Zhotoviteľ ani pri vynaložení odbornej starostlivosti nevhodnosť týchto vecí nemohol zistiť, alebo na ňu Objednávateľa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115">
        <w:rPr>
          <w:rFonts w:ascii="Times New Roman" w:hAnsi="Times New Roman"/>
          <w:sz w:val="24"/>
        </w:rPr>
        <w:t>upozornil a Objednávateľ napriek tomu na ich použití trval. Zhotoviteľ takisto nezodpovedá za vady spôsobené dodržaním nevhodných pokynov daných Objednávateľom</w:t>
      </w:r>
      <w:r>
        <w:rPr>
          <w:rFonts w:ascii="Times New Roman" w:hAnsi="Times New Roman"/>
          <w:sz w:val="24"/>
        </w:rPr>
        <w:t xml:space="preserve"> </w:t>
      </w:r>
      <w:r w:rsidRPr="009F3115">
        <w:rPr>
          <w:rFonts w:ascii="Times New Roman" w:hAnsi="Times New Roman"/>
          <w:sz w:val="24"/>
        </w:rPr>
        <w:t>v prípade, ak Objednávateľa na nevhodnosť týchto pokynov upozornil a Objednávateľ na ich dodržaní trval, alebo ak Zhotoviteľ túto nevhodnosť nemohol zistiť.</w:t>
      </w:r>
    </w:p>
    <w:p w14:paraId="39938627" w14:textId="77777777" w:rsidR="003D3FAB" w:rsidRPr="009F3115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9F3115">
        <w:rPr>
          <w:rFonts w:ascii="Times New Roman" w:hAnsi="Times New Roman"/>
          <w:sz w:val="24"/>
        </w:rPr>
        <w:t>Zhotoviteľ nezodpovedá za vady, ktoré boli spôsobené použitím podkladov prevzatých od Objednávateľa a Zhotoviteľ ani pri vynaložení všetkej starostlivosti nemohol zistiť ich nevhodnosť, prípadne na ňu upozornil Objednávateľa a ten na ich použití trval.</w:t>
      </w:r>
    </w:p>
    <w:p w14:paraId="6B8E55D0" w14:textId="77777777" w:rsidR="003D3FAB" w:rsidRPr="009F3115" w:rsidRDefault="003D3FAB" w:rsidP="003D3FAB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9F3115">
        <w:rPr>
          <w:rFonts w:ascii="Times New Roman" w:hAnsi="Times New Roman"/>
          <w:sz w:val="24"/>
        </w:rPr>
        <w:t>Prípadnú reklamáciu vady plnenia predmetu tejto Zmluvy je Objednávateľ povinný uplatniť bezodkladne po zistení vady v písomnej forme alebo e-mailom uvedeným v článku I tejto Zmluvy.</w:t>
      </w:r>
    </w:p>
    <w:p w14:paraId="4E7F0FFC" w14:textId="77777777" w:rsidR="003D3FAB" w:rsidRPr="00043E39" w:rsidRDefault="003D3FAB" w:rsidP="003D3FAB">
      <w:pPr>
        <w:spacing w:after="0" w:line="240" w:lineRule="auto"/>
        <w:ind w:left="453" w:right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52776" w14:textId="77777777" w:rsidR="003D3FAB" w:rsidRPr="00415B9E" w:rsidRDefault="003D3FAB" w:rsidP="003D3FAB">
      <w:pPr>
        <w:spacing w:after="0" w:line="240" w:lineRule="auto"/>
        <w:ind w:right="3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5B9E">
        <w:rPr>
          <w:rFonts w:ascii="Times New Roman" w:hAnsi="Times New Roman" w:cs="Times New Roman"/>
          <w:sz w:val="24"/>
          <w:szCs w:val="24"/>
        </w:rPr>
        <w:t>Článok X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2417CFCE" w14:textId="77777777" w:rsidR="003D3FAB" w:rsidRPr="00415B9E" w:rsidRDefault="003D3FAB" w:rsidP="003D3FAB">
      <w:pPr>
        <w:spacing w:after="0" w:line="240" w:lineRule="auto"/>
        <w:ind w:right="3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5B9E">
        <w:rPr>
          <w:rFonts w:ascii="Times New Roman" w:hAnsi="Times New Roman" w:cs="Times New Roman"/>
          <w:b/>
          <w:bCs/>
          <w:sz w:val="24"/>
          <w:szCs w:val="24"/>
        </w:rPr>
        <w:t>SANKCIE</w:t>
      </w:r>
    </w:p>
    <w:p w14:paraId="408BE814" w14:textId="77777777" w:rsidR="003D3FAB" w:rsidRPr="00415B9E" w:rsidRDefault="003D3FAB" w:rsidP="003D3FAB">
      <w:pPr>
        <w:spacing w:after="0" w:line="240" w:lineRule="auto"/>
        <w:ind w:right="3578"/>
        <w:jc w:val="center"/>
        <w:rPr>
          <w:rFonts w:ascii="Times New Roman" w:hAnsi="Times New Roman" w:cs="Times New Roman"/>
          <w:sz w:val="24"/>
          <w:szCs w:val="24"/>
        </w:rPr>
      </w:pPr>
    </w:p>
    <w:p w14:paraId="525323BA" w14:textId="77777777" w:rsidR="003D3FAB" w:rsidRPr="00415B9E" w:rsidRDefault="003D3FAB" w:rsidP="003D3FAB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V prípade omeškania Objednávateľa s úhradou faktúry v lehote stanovenej touto Zmluvou, je Zhotoviteľ oprávnený požadovať od Objednávateľa úrok z omeškania podľa príslušných ustanovení zákona č. 513/1991 Zb. Obchodný zákonník v znení neskorších predpisov.</w:t>
      </w:r>
    </w:p>
    <w:p w14:paraId="5A8E75F4" w14:textId="77777777" w:rsidR="003D3FAB" w:rsidRPr="00415B9E" w:rsidRDefault="003D3FAB" w:rsidP="003D3FAB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 xml:space="preserve">V prípade omeškania Zhotoviteľa so začatím realizácie diela podľa tejto Zmluvy, a/alebo v prípade omeškania Zhotoviteľa s riadnym zhotovením diela v lehote uvedenej v článku </w:t>
      </w: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Pr="00415B9E">
        <w:rPr>
          <w:rFonts w:ascii="Times New Roman" w:hAnsi="Times New Roman" w:cs="Times New Roman"/>
          <w:sz w:val="24"/>
          <w:szCs w:val="24"/>
        </w:rPr>
        <w:t xml:space="preserve"> tejto Zmluvy, je Zhotoviteľ povinný zaplatiť Objednávateľovi zmluvnú pokutu vo výške 0,05% ceny diela za každý i začatý deň omeškania.</w:t>
      </w:r>
    </w:p>
    <w:p w14:paraId="264FF440" w14:textId="77777777" w:rsidR="003D3FAB" w:rsidRPr="00415B9E" w:rsidRDefault="003D3FAB" w:rsidP="003D3FAB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Ak Zhotoviteľ nezačne s odstraňovaním prípadných vád, a/alebo neodstráni vady vo vzájomne dohodnutom termíne, zaplatí Objednávateľovi zmluvnú pokutu vo výške 100,00 Eur za každý aj začatý deň omeškania a za každú vadu omeškania zvlášť až do odstránenia vady.</w:t>
      </w:r>
    </w:p>
    <w:p w14:paraId="6459F039" w14:textId="77777777" w:rsidR="003D3FAB" w:rsidRDefault="003D3FAB" w:rsidP="003D3FAB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6961A4A7" w14:textId="77777777" w:rsidR="003D3FAB" w:rsidRDefault="003D3FAB" w:rsidP="003D3FAB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61F694B9" w14:textId="77777777" w:rsidR="003D3FAB" w:rsidRPr="001713F4" w:rsidRDefault="003D3FAB" w:rsidP="003D3FAB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Článok XII</w:t>
      </w:r>
    </w:p>
    <w:p w14:paraId="4BB4794A" w14:textId="77777777" w:rsidR="003D3FAB" w:rsidRDefault="003D3FAB" w:rsidP="003D3FAB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3F4">
        <w:rPr>
          <w:rFonts w:ascii="Times New Roman" w:hAnsi="Times New Roman" w:cs="Times New Roman"/>
          <w:b/>
          <w:bCs/>
          <w:sz w:val="24"/>
          <w:szCs w:val="24"/>
        </w:rPr>
        <w:t>ZÁNIK ZMLUVNÉHO VZŤAHU</w:t>
      </w:r>
    </w:p>
    <w:p w14:paraId="659DDDED" w14:textId="77777777" w:rsidR="003D3FAB" w:rsidRPr="001713F4" w:rsidRDefault="003D3FAB" w:rsidP="003D3FAB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7C953" w14:textId="77777777" w:rsidR="003D3FAB" w:rsidRPr="001713F4" w:rsidRDefault="003D3FAB" w:rsidP="003D3FAB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 aj:</w:t>
      </w:r>
    </w:p>
    <w:p w14:paraId="66D37B7F" w14:textId="77777777" w:rsidR="003D3FAB" w:rsidRPr="001713F4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5A35AB33" w14:textId="77777777" w:rsidR="003D3FAB" w:rsidRPr="001713F4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odstúpením od Zmluvy</w:t>
      </w:r>
    </w:p>
    <w:p w14:paraId="57F5AB3A" w14:textId="77777777" w:rsidR="003D3FAB" w:rsidRPr="001713F4" w:rsidRDefault="003D3FAB" w:rsidP="003D3FAB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považujú zmluvné strany za podstatné porušenia tejto Zmluvy a to:</w:t>
      </w:r>
    </w:p>
    <w:p w14:paraId="06B6B8E6" w14:textId="77777777" w:rsidR="003D3FAB" w:rsidRPr="001713F4" w:rsidRDefault="003D3FAB" w:rsidP="003D3FAB">
      <w:pPr>
        <w:numPr>
          <w:ilvl w:val="1"/>
          <w:numId w:val="10"/>
        </w:numPr>
        <w:spacing w:after="0" w:line="240" w:lineRule="auto"/>
        <w:ind w:left="426" w:right="28" w:firstLine="20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F4">
        <w:rPr>
          <w:rFonts w:ascii="Times New Roman" w:hAnsi="Times New Roman" w:cs="Times New Roman"/>
          <w:sz w:val="24"/>
          <w:szCs w:val="24"/>
        </w:rPr>
        <w:t>Objednávateľa Zhotoviteľ nevykoná bezodkladne nápravu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00774" w14:textId="77777777" w:rsidR="003D3FAB" w:rsidRPr="00EC4AE5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      kvalite v súlade s touto Zmluvou alebo ho zhotovuje v rozpore s dohodnutými podmienkami, pričom Objednávateľ je oprávnený požadovať, aby Zhotoviteľ na vlastné náklady a nebezpečenstvo odstránil chyby vzniknuté nesprávnym vykonávaním diela.</w:t>
      </w:r>
    </w:p>
    <w:p w14:paraId="6F8AB3F2" w14:textId="77777777" w:rsidR="003D3FAB" w:rsidRPr="00EC4AE5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37263DB4" w14:textId="77777777" w:rsidR="003D3FAB" w:rsidRPr="00EC4AE5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511A06B8" w14:textId="77777777" w:rsidR="003D3FAB" w:rsidRPr="00EC4AE5" w:rsidRDefault="003D3FAB" w:rsidP="003D3FAB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dochádza k zmenám právnej formy Zhotoviteľa alebo ku zmene vlastníckych vzťahov Zhotoviteľa.</w:t>
      </w:r>
    </w:p>
    <w:p w14:paraId="6E80A2FF" w14:textId="77777777" w:rsidR="003D3FAB" w:rsidRPr="00EC4AE5" w:rsidRDefault="003D3FAB" w:rsidP="003D3FAB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57FA0EE4" w14:textId="77777777" w:rsidR="003D3FAB" w:rsidRPr="00EC4AE5" w:rsidRDefault="003D3FAB" w:rsidP="003D3FAB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2F1A1D37" w14:textId="77777777" w:rsidR="003D3FAB" w:rsidRDefault="003D3FAB" w:rsidP="003D3FAB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ktorá vznikla nesplnením záväzku jednou zo zmluvných strán.</w:t>
      </w:r>
    </w:p>
    <w:p w14:paraId="17DF9F66" w14:textId="77777777" w:rsidR="003D3FAB" w:rsidRDefault="003D3FAB" w:rsidP="003D3FAB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8F2CC6A" w14:textId="77777777" w:rsidR="003D3FAB" w:rsidRDefault="003D3FAB" w:rsidP="003D3FAB">
      <w:pPr>
        <w:spacing w:after="4" w:line="264" w:lineRule="auto"/>
        <w:ind w:left="75" w:right="79" w:hanging="10"/>
        <w:jc w:val="center"/>
        <w:rPr>
          <w:sz w:val="26"/>
        </w:rPr>
      </w:pPr>
    </w:p>
    <w:p w14:paraId="1598FFD6" w14:textId="77777777" w:rsidR="003D3FAB" w:rsidRDefault="003D3FAB" w:rsidP="003D3FAB">
      <w:pPr>
        <w:spacing w:after="4" w:line="264" w:lineRule="auto"/>
        <w:ind w:left="75" w:right="79" w:hanging="10"/>
        <w:jc w:val="center"/>
        <w:rPr>
          <w:sz w:val="26"/>
        </w:rPr>
      </w:pPr>
    </w:p>
    <w:p w14:paraId="299B7C00" w14:textId="77777777" w:rsidR="003D3FAB" w:rsidRDefault="003D3FAB" w:rsidP="003D3FAB">
      <w:pPr>
        <w:spacing w:after="4" w:line="264" w:lineRule="auto"/>
        <w:ind w:left="75" w:right="79" w:hanging="10"/>
        <w:jc w:val="center"/>
        <w:rPr>
          <w:sz w:val="26"/>
        </w:rPr>
      </w:pPr>
    </w:p>
    <w:p w14:paraId="4CF0DBE0" w14:textId="77777777" w:rsidR="003D3FAB" w:rsidRDefault="003D3FAB" w:rsidP="003D3FAB">
      <w:pPr>
        <w:spacing w:after="4" w:line="264" w:lineRule="auto"/>
        <w:ind w:left="75" w:right="79" w:hanging="10"/>
        <w:jc w:val="center"/>
        <w:rPr>
          <w:sz w:val="26"/>
        </w:rPr>
      </w:pPr>
    </w:p>
    <w:p w14:paraId="4F2FEBFA" w14:textId="77777777" w:rsidR="003D3FAB" w:rsidRPr="00F13348" w:rsidRDefault="003D3FAB" w:rsidP="003D3FAB">
      <w:pPr>
        <w:spacing w:after="4" w:line="264" w:lineRule="auto"/>
        <w:ind w:left="75" w:right="7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lastRenderedPageBreak/>
        <w:t>Článok XIII</w:t>
      </w:r>
    </w:p>
    <w:p w14:paraId="7C7CBA39" w14:textId="77777777" w:rsidR="003D3FAB" w:rsidRPr="00F13348" w:rsidRDefault="003D3FAB" w:rsidP="003D3FAB">
      <w:pPr>
        <w:pStyle w:val="Nadpis1"/>
        <w:ind w:left="248" w:right="238"/>
        <w:rPr>
          <w:sz w:val="24"/>
          <w:szCs w:val="24"/>
        </w:rPr>
      </w:pPr>
      <w:r w:rsidRPr="00F13348">
        <w:rPr>
          <w:sz w:val="24"/>
          <w:szCs w:val="24"/>
        </w:rPr>
        <w:t>ZÁVEREČNÉ USTANOVENIA</w:t>
      </w:r>
    </w:p>
    <w:p w14:paraId="580105D5" w14:textId="77777777" w:rsidR="003D3FAB" w:rsidRPr="00F13348" w:rsidRDefault="003D3FAB" w:rsidP="003D3FA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499039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Akékoľvek dohody, zmeny, alebo doplnenia k tejto Zmluve je možné urobiť len písomnými dohodami vo forme písomných dodatkov k tejto Zmluve, ktoré musia byť podpísané oprávnenými zástupcami štatutárnych orgánov oboch zmluvných strán.</w:t>
      </w:r>
    </w:p>
    <w:p w14:paraId="332EBE5D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Táto Zmluva nadobúda platnosť dňom podpisu oprávnenými zástupcami štatutárnych orgánov oboch zmluvných strán a účinnosť dňom nasledujúcim po dni jej zverejnenia na webovej stránke Objednávateľa v zmysle S 47a zákona č. 40/1964 Zb. Občiansky zákonník.</w:t>
      </w:r>
    </w:p>
    <w:p w14:paraId="2349BF97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 xml:space="preserve">Táto zmluva je vyhotovená v </w:t>
      </w:r>
      <w:r>
        <w:rPr>
          <w:rFonts w:ascii="Times New Roman" w:hAnsi="Times New Roman" w:cs="Times New Roman"/>
          <w:sz w:val="24"/>
          <w:szCs w:val="24"/>
        </w:rPr>
        <w:t>štyroch</w:t>
      </w:r>
      <w:r w:rsidRPr="00F13348">
        <w:rPr>
          <w:rFonts w:ascii="Times New Roman" w:hAnsi="Times New Roman" w:cs="Times New Roman"/>
          <w:sz w:val="24"/>
          <w:szCs w:val="24"/>
        </w:rPr>
        <w:t xml:space="preserve"> identických rovnopisoch, z ktorých každý je považovaný za originál.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13348">
        <w:rPr>
          <w:rFonts w:ascii="Times New Roman" w:hAnsi="Times New Roman" w:cs="Times New Roman"/>
          <w:sz w:val="24"/>
          <w:szCs w:val="24"/>
        </w:rPr>
        <w:t xml:space="preserve"> rovnopisy Zmluvy obdrží Objednávateľ a dva rovnopisy Zmluvy obdrží Zhotoviteľ.</w:t>
      </w:r>
    </w:p>
    <w:p w14:paraId="5F47DA79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Práva a povinnosti zmluvných strán neupravené touto Zmluvou sa riadia ustanoveniami príslušných právnych predpisov Slovenskej republiky.</w:t>
      </w:r>
    </w:p>
    <w:p w14:paraId="62952CE5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Ak niektoré ustanovenia tejto Zmluvy nie sú celkom alebo sčasti platné alebo účinné alebo neskôr stratia platnosť alebo účinnosť, nie je tým dotknutá platnosť alebo účinnosť ostatných ustanovení tejto Zmluvy.</w:t>
      </w:r>
    </w:p>
    <w:p w14:paraId="0FE83E56" w14:textId="77777777" w:rsidR="003D3FAB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5BAC275B" w14:textId="77777777" w:rsidR="003D3FAB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3350E7">
        <w:rPr>
          <w:rFonts w:ascii="Times New Roman" w:hAnsi="Times New Roman" w:cs="Times New Roman"/>
          <w:sz w:val="24"/>
          <w:szCs w:val="24"/>
        </w:rPr>
        <w:t xml:space="preserve">Zmluvné strany berú na vedomie, že podľa ustanovenia § 5a ods. 1 zákona č. 211/2000             Z. z. o slobode informácií v znení neskorších predpisov ide v prípade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3350E7">
        <w:rPr>
          <w:rFonts w:ascii="Times New Roman" w:hAnsi="Times New Roman" w:cs="Times New Roman"/>
          <w:sz w:val="24"/>
          <w:szCs w:val="24"/>
        </w:rPr>
        <w:t xml:space="preserve"> o povinne zverejňovanú zmluvu.  </w:t>
      </w:r>
    </w:p>
    <w:p w14:paraId="766EBE26" w14:textId="77777777" w:rsidR="003D3FAB" w:rsidRPr="00F13348" w:rsidRDefault="003D3FAB" w:rsidP="003D3FAB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3350E7">
        <w:rPr>
          <w:rFonts w:ascii="Times New Roman" w:eastAsia="Calibri" w:hAnsi="Times New Roman" w:cs="Times New Roman"/>
          <w:sz w:val="24"/>
          <w:szCs w:val="24"/>
        </w:rPr>
        <w:t xml:space="preserve">Zmluvné strany berú na vedomie, že zverejňovanie tejto </w:t>
      </w:r>
      <w:r>
        <w:rPr>
          <w:rFonts w:ascii="Times New Roman" w:eastAsia="Calibri" w:hAnsi="Times New Roman" w:cs="Times New Roman"/>
          <w:sz w:val="24"/>
          <w:szCs w:val="24"/>
        </w:rPr>
        <w:t>zmluvy</w:t>
      </w:r>
      <w:r w:rsidRPr="003350E7">
        <w:rPr>
          <w:rFonts w:ascii="Times New Roman" w:eastAsia="Calibri" w:hAnsi="Times New Roman" w:cs="Times New Roman"/>
          <w:sz w:val="24"/>
          <w:szCs w:val="24"/>
        </w:rPr>
        <w:t xml:space="preserve"> alebo akýchkoľvek jej prípadných dodatkov v súlade a v rozsahu podľa zákona č. 211/2000   Z. z.  o slobodnom prístupe k informáciám a o zmene a doplnení niektorých zákonov (zákon o slobode informácií), nie je porušením alebo ohrozením obchodného tajomstva.  </w:t>
      </w:r>
    </w:p>
    <w:p w14:paraId="1181ADD2" w14:textId="77777777" w:rsidR="003D3FAB" w:rsidRPr="00BE23EB" w:rsidRDefault="003D3FAB" w:rsidP="003D3FAB">
      <w:pPr>
        <w:spacing w:after="14" w:line="271" w:lineRule="auto"/>
        <w:ind w:left="426" w:right="2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23E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23EB">
        <w:rPr>
          <w:rFonts w:ascii="Times New Roman" w:hAnsi="Times New Roman" w:cs="Times New Roman"/>
          <w:sz w:val="24"/>
          <w:szCs w:val="24"/>
        </w:rPr>
        <w:t xml:space="preserve"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 </w:t>
      </w:r>
    </w:p>
    <w:p w14:paraId="36F60810" w14:textId="77777777" w:rsidR="003D3FAB" w:rsidRPr="00BE23EB" w:rsidRDefault="003D3FAB" w:rsidP="003D3FAB">
      <w:pPr>
        <w:spacing w:after="14" w:line="21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E23EB">
        <w:rPr>
          <w:rFonts w:ascii="Times New Roman" w:hAnsi="Times New Roman" w:cs="Times New Roman"/>
          <w:sz w:val="24"/>
          <w:szCs w:val="24"/>
        </w:rPr>
        <w:t xml:space="preserve">.  Súčasťou tejto Zmluvy sú: Príloha č. 1 — Výkaz výmer zo dňa </w:t>
      </w:r>
      <w:r>
        <w:rPr>
          <w:rFonts w:ascii="Times New Roman" w:hAnsi="Times New Roman" w:cs="Times New Roman"/>
          <w:sz w:val="24"/>
          <w:szCs w:val="24"/>
        </w:rPr>
        <w:t>21.07.2021</w:t>
      </w:r>
    </w:p>
    <w:p w14:paraId="17A01F30" w14:textId="77777777" w:rsidR="003D3FAB" w:rsidRPr="00BE23EB" w:rsidRDefault="003D3FAB" w:rsidP="003D3FAB">
      <w:pPr>
        <w:spacing w:after="0" w:line="240" w:lineRule="auto"/>
        <w:ind w:left="459"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4D931F3" w14:textId="77777777" w:rsidR="003D3FAB" w:rsidRPr="00F13348" w:rsidRDefault="003D3FAB" w:rsidP="003D3FAB">
      <w:pPr>
        <w:spacing w:after="0" w:line="240" w:lineRule="auto"/>
        <w:ind w:left="426" w:right="28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4B5E3C5A" w14:textId="77777777" w:rsidR="003D3FAB" w:rsidRDefault="003D3FAB" w:rsidP="003D3FAB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zhotoviteľa:</w:t>
      </w:r>
    </w:p>
    <w:p w14:paraId="793E12F2" w14:textId="7F9F5A68" w:rsidR="003D3FAB" w:rsidRDefault="003D3FAB" w:rsidP="003D3FAB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Zámky, dňa </w:t>
      </w:r>
      <w:r w:rsidR="0055331D">
        <w:rPr>
          <w:rFonts w:ascii="Times New Roman" w:hAnsi="Times New Roman" w:cs="Times New Roman"/>
          <w:sz w:val="24"/>
          <w:szCs w:val="24"/>
        </w:rPr>
        <w:t>12.08.2021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31D">
        <w:rPr>
          <w:rFonts w:ascii="Times New Roman" w:hAnsi="Times New Roman" w:cs="Times New Roman"/>
          <w:sz w:val="24"/>
          <w:szCs w:val="24"/>
        </w:rPr>
        <w:t>Nové Zámky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55331D">
        <w:rPr>
          <w:rFonts w:ascii="Times New Roman" w:hAnsi="Times New Roman" w:cs="Times New Roman"/>
          <w:sz w:val="24"/>
          <w:szCs w:val="24"/>
        </w:rPr>
        <w:t>11.08.2021</w:t>
      </w:r>
    </w:p>
    <w:p w14:paraId="5D69CE57" w14:textId="77777777" w:rsidR="003D3FAB" w:rsidRDefault="003D3FAB" w:rsidP="003D3FAB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</w:p>
    <w:p w14:paraId="3F1DC655" w14:textId="77777777" w:rsidR="003D3FAB" w:rsidRDefault="003D3FAB" w:rsidP="003D3FAB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4E85D7" w14:textId="77777777" w:rsidR="003D3FAB" w:rsidRDefault="003D3FAB" w:rsidP="003D3FAB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Matúš Gábriš</w:t>
      </w:r>
    </w:p>
    <w:p w14:paraId="03717694" w14:textId="77777777" w:rsidR="003D3FAB" w:rsidRPr="008F5F0C" w:rsidRDefault="003D3FAB" w:rsidP="003D3FAB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riaditeľka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konateľ</w:t>
      </w:r>
    </w:p>
    <w:p w14:paraId="32DECDC7" w14:textId="77777777" w:rsidR="003D3FAB" w:rsidRPr="003D7F13" w:rsidRDefault="003D3FAB" w:rsidP="003D3FAB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2889261C" w14:textId="77777777" w:rsidR="003D3FAB" w:rsidRPr="00762245" w:rsidRDefault="003D3FAB" w:rsidP="003D3FAB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sectPr w:rsidR="003D3FAB" w:rsidRPr="0076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F7E1" w14:textId="77777777" w:rsidR="00E371AE" w:rsidRDefault="00E371AE" w:rsidP="005C4532">
      <w:pPr>
        <w:spacing w:after="0" w:line="240" w:lineRule="auto"/>
      </w:pPr>
      <w:r>
        <w:separator/>
      </w:r>
    </w:p>
  </w:endnote>
  <w:endnote w:type="continuationSeparator" w:id="0">
    <w:p w14:paraId="6DC40D5B" w14:textId="77777777" w:rsidR="00E371AE" w:rsidRDefault="00E371AE" w:rsidP="005C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AFD6" w14:textId="77777777" w:rsidR="00E371AE" w:rsidRDefault="00E371AE" w:rsidP="005C4532">
      <w:pPr>
        <w:spacing w:after="0" w:line="240" w:lineRule="auto"/>
      </w:pPr>
      <w:r>
        <w:separator/>
      </w:r>
    </w:p>
  </w:footnote>
  <w:footnote w:type="continuationSeparator" w:id="0">
    <w:p w14:paraId="369E4C52" w14:textId="77777777" w:rsidR="00E371AE" w:rsidRDefault="00E371AE" w:rsidP="005C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294"/>
    <w:multiLevelType w:val="hybridMultilevel"/>
    <w:tmpl w:val="1E562404"/>
    <w:lvl w:ilvl="0" w:tplc="354E775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C3A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82E4E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2E135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47E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E2AFE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E055D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38F08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2CF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160A"/>
    <w:multiLevelType w:val="hybridMultilevel"/>
    <w:tmpl w:val="40B2408E"/>
    <w:lvl w:ilvl="0" w:tplc="FA4617A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E52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A4B0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30E5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701ED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05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A365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F052C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A8AB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26475"/>
    <w:multiLevelType w:val="hybridMultilevel"/>
    <w:tmpl w:val="4CEEAE36"/>
    <w:lvl w:ilvl="0" w:tplc="BEA66632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B65B1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81C7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F878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89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C87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C6D0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A775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50C3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D44FC"/>
    <w:multiLevelType w:val="hybridMultilevel"/>
    <w:tmpl w:val="9252E020"/>
    <w:lvl w:ilvl="0" w:tplc="D752257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D4AC">
      <w:start w:val="1"/>
      <w:numFmt w:val="lowerLetter"/>
      <w:lvlText w:val="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2CCA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E2B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2F3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4BF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025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46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E584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C020E"/>
    <w:multiLevelType w:val="hybridMultilevel"/>
    <w:tmpl w:val="F8F47496"/>
    <w:lvl w:ilvl="0" w:tplc="16D0AC3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C65D5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2E287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6CDA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1855D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AC55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A0A2B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BAA55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E267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E47037"/>
    <w:multiLevelType w:val="hybridMultilevel"/>
    <w:tmpl w:val="6A8840BE"/>
    <w:lvl w:ilvl="0" w:tplc="23AA8BD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201D0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60632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80C0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F2E2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A8FF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28CA4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1A083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6FE8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0AE2"/>
    <w:multiLevelType w:val="hybridMultilevel"/>
    <w:tmpl w:val="6F0CB6FE"/>
    <w:lvl w:ilvl="0" w:tplc="A8A2E4F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47B9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CAD0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A918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8344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BA81B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8997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1E37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F221F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C75EB"/>
    <w:multiLevelType w:val="hybridMultilevel"/>
    <w:tmpl w:val="1A2EABF2"/>
    <w:lvl w:ilvl="0" w:tplc="F2B48CD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AA0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D4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25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8518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DC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E3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AF18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01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B61E4"/>
    <w:multiLevelType w:val="hybridMultilevel"/>
    <w:tmpl w:val="71624358"/>
    <w:lvl w:ilvl="0" w:tplc="1266405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818B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AAD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CA26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615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A6B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6061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C223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D3EE1"/>
    <w:multiLevelType w:val="hybridMultilevel"/>
    <w:tmpl w:val="DF206B74"/>
    <w:lvl w:ilvl="0" w:tplc="B0B8F8D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C839FC">
      <w:start w:val="1"/>
      <w:numFmt w:val="lowerLetter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BE7E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4935E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C666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846B4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242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2308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38D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E0EC3"/>
    <w:multiLevelType w:val="hybridMultilevel"/>
    <w:tmpl w:val="223CD97A"/>
    <w:lvl w:ilvl="0" w:tplc="C4022442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CBA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EF70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ECF70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06C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4621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E029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C9B7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886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AB"/>
    <w:rsid w:val="001B0F22"/>
    <w:rsid w:val="003D3FAB"/>
    <w:rsid w:val="0055331D"/>
    <w:rsid w:val="005C4532"/>
    <w:rsid w:val="00AA4726"/>
    <w:rsid w:val="00E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CAE7"/>
  <w15:chartTrackingRefBased/>
  <w15:docId w15:val="{C292AAA5-D3F4-42CD-8677-A126620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3FAB"/>
  </w:style>
  <w:style w:type="paragraph" w:styleId="Nadpis1">
    <w:name w:val="heading 1"/>
    <w:next w:val="Normlny"/>
    <w:link w:val="Nadpis1Char"/>
    <w:uiPriority w:val="9"/>
    <w:unhideWhenUsed/>
    <w:qFormat/>
    <w:rsid w:val="003D3FAB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3FAB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table" w:customStyle="1" w:styleId="TableGrid">
    <w:name w:val="TableGrid"/>
    <w:rsid w:val="003D3FA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C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4532"/>
  </w:style>
  <w:style w:type="paragraph" w:styleId="Pta">
    <w:name w:val="footer"/>
    <w:basedOn w:val="Normlny"/>
    <w:link w:val="PtaChar"/>
    <w:uiPriority w:val="99"/>
    <w:unhideWhenUsed/>
    <w:rsid w:val="005C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Pálfyová Klaudia ,Mgr.</dc:creator>
  <cp:keywords/>
  <dc:description/>
  <cp:lastModifiedBy>Pálfyová Klaudia ,Mgr.</cp:lastModifiedBy>
  <cp:revision>2</cp:revision>
  <dcterms:created xsi:type="dcterms:W3CDTF">2021-08-11T14:17:00Z</dcterms:created>
  <dcterms:modified xsi:type="dcterms:W3CDTF">2021-08-11T14:17:00Z</dcterms:modified>
</cp:coreProperties>
</file>